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87" w:rsidRPr="00D00401" w:rsidRDefault="00BA57CE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Mirage Pz 4</w:t>
      </w:r>
      <w:r w:rsidR="00F932D2" w:rsidRPr="00D00401">
        <w:rPr>
          <w:rFonts w:ascii="Arial" w:hAnsi="Arial" w:cs="Arial"/>
          <w:highlight w:val="yellow"/>
          <w:lang w:val="en-GB"/>
        </w:rPr>
        <w:t xml:space="preserve">B, </w:t>
      </w:r>
      <w:r w:rsidRPr="00D00401">
        <w:rPr>
          <w:rFonts w:ascii="Arial" w:hAnsi="Arial" w:cs="Arial"/>
          <w:highlight w:val="yellow"/>
          <w:lang w:val="en-GB"/>
        </w:rPr>
        <w:t>C, D</w:t>
      </w:r>
      <w:r w:rsidR="00F932D2" w:rsidRPr="00D00401">
        <w:rPr>
          <w:rFonts w:ascii="Arial" w:hAnsi="Arial" w:cs="Arial"/>
          <w:highlight w:val="yellow"/>
          <w:lang w:val="en-GB"/>
        </w:rPr>
        <w:t xml:space="preserve"> </w:t>
      </w:r>
    </w:p>
    <w:p w:rsidR="00BA57CE" w:rsidRPr="00D00401" w:rsidRDefault="00BA57CE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Some advices to improve the kits.</w:t>
      </w:r>
    </w:p>
    <w:p w:rsidR="00BA57CE" w:rsidRPr="00D00401" w:rsidRDefault="00BA57CE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If you want to bu</w:t>
      </w:r>
      <w:r w:rsidR="006B17B1" w:rsidRPr="00D00401">
        <w:rPr>
          <w:rFonts w:ascii="Arial" w:hAnsi="Arial" w:cs="Arial"/>
          <w:highlight w:val="yellow"/>
          <w:lang w:val="en-GB"/>
        </w:rPr>
        <w:t xml:space="preserve">ild an early Pz4,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the </w:t>
      </w:r>
      <w:r w:rsidR="00231D30" w:rsidRPr="00D00401">
        <w:rPr>
          <w:rFonts w:ascii="Arial" w:hAnsi="Arial" w:cs="Arial"/>
          <w:highlight w:val="yellow"/>
          <w:lang w:val="en-GB"/>
        </w:rPr>
        <w:t>Pz4C-D</w:t>
      </w:r>
      <w:r w:rsidRPr="00D00401">
        <w:rPr>
          <w:rFonts w:ascii="Arial" w:hAnsi="Arial" w:cs="Arial"/>
          <w:highlight w:val="yellow"/>
          <w:lang w:val="en-GB"/>
        </w:rPr>
        <w:t xml:space="preserve"> </w:t>
      </w:r>
      <w:r w:rsidR="006B17B1" w:rsidRPr="00D00401">
        <w:rPr>
          <w:rFonts w:ascii="Arial" w:hAnsi="Arial" w:cs="Arial"/>
          <w:highlight w:val="yellow"/>
          <w:lang w:val="en-GB"/>
        </w:rPr>
        <w:t xml:space="preserve">from Mirage </w:t>
      </w:r>
      <w:r w:rsidRPr="00D00401">
        <w:rPr>
          <w:rFonts w:ascii="Arial" w:hAnsi="Arial" w:cs="Arial"/>
          <w:highlight w:val="yellow"/>
          <w:lang w:val="en-GB"/>
        </w:rPr>
        <w:t>are the only game in town.</w:t>
      </w:r>
    </w:p>
    <w:p w:rsidR="00BA57CE" w:rsidRPr="00D00401" w:rsidRDefault="00BA57CE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With more or less effort you ca</w:t>
      </w:r>
      <w:r w:rsidR="006B17B1" w:rsidRPr="00D00401">
        <w:rPr>
          <w:rFonts w:ascii="Arial" w:hAnsi="Arial" w:cs="Arial"/>
          <w:highlight w:val="yellow"/>
          <w:lang w:val="en-GB"/>
        </w:rPr>
        <w:t>n bring them to an accurate build</w:t>
      </w:r>
      <w:r w:rsidRPr="00D00401">
        <w:rPr>
          <w:rFonts w:ascii="Arial" w:hAnsi="Arial" w:cs="Arial"/>
          <w:highlight w:val="yellow"/>
          <w:lang w:val="en-GB"/>
        </w:rPr>
        <w:t>.</w:t>
      </w:r>
    </w:p>
    <w:p w:rsidR="00BA57CE" w:rsidRPr="00D00401" w:rsidRDefault="00BA57CE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>Idler:</w:t>
      </w:r>
      <w:r w:rsidRPr="00D00401">
        <w:rPr>
          <w:rFonts w:ascii="Arial" w:hAnsi="Arial" w:cs="Arial"/>
          <w:highlight w:val="yellow"/>
          <w:lang w:val="en-GB"/>
        </w:rPr>
        <w:t xml:space="preserve"> The idler position is too far to the back (idler lever facing </w:t>
      </w:r>
      <w:r w:rsidR="006B17B1" w:rsidRPr="00D00401">
        <w:rPr>
          <w:rFonts w:ascii="Arial" w:hAnsi="Arial" w:cs="Arial"/>
          <w:highlight w:val="yellow"/>
          <w:lang w:val="en-GB"/>
        </w:rPr>
        <w:t>backwards) and causes a strange</w:t>
      </w:r>
      <w:r w:rsidRPr="00D00401">
        <w:rPr>
          <w:rFonts w:ascii="Arial" w:hAnsi="Arial" w:cs="Arial"/>
          <w:highlight w:val="yellow"/>
          <w:lang w:val="en-GB"/>
        </w:rPr>
        <w:t xml:space="preserve"> look. Simple counteraction: Cut the lever of idler wheel, shorten it and glue it downwards. This simple task improves the look a lot.</w:t>
      </w:r>
    </w:p>
    <w:p w:rsidR="00BA57CE" w:rsidRPr="00D00401" w:rsidRDefault="00381FB8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noProof/>
          <w:highlight w:val="yellow"/>
          <w:lang w:val="nl-BE" w:eastAsia="nl-BE"/>
        </w:rPr>
        <w:drawing>
          <wp:inline distT="0" distB="0" distL="0" distR="0">
            <wp:extent cx="4916170" cy="1979295"/>
            <wp:effectExtent l="19050" t="0" r="0" b="0"/>
            <wp:docPr id="1" name="Afbeelding 1" descr="Mirage-Auf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rage-Aufha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632" b="3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6C" w:rsidRPr="00D00401" w:rsidRDefault="00E94E6C">
      <w:pPr>
        <w:rPr>
          <w:rFonts w:ascii="Arial" w:hAnsi="Arial" w:cs="Arial"/>
          <w:highlight w:val="yellow"/>
          <w:lang w:val="en-GB"/>
        </w:rPr>
      </w:pPr>
    </w:p>
    <w:p w:rsidR="00E94E6C" w:rsidRPr="00D00401" w:rsidRDefault="00E94E6C">
      <w:pPr>
        <w:rPr>
          <w:rFonts w:ascii="Arial" w:hAnsi="Arial" w:cs="Arial"/>
          <w:highlight w:val="yellow"/>
          <w:lang w:val="en-GB"/>
        </w:rPr>
      </w:pPr>
    </w:p>
    <w:p w:rsidR="00E94E6C" w:rsidRPr="00D00401" w:rsidRDefault="00E94E6C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br w:type="page"/>
      </w:r>
    </w:p>
    <w:p w:rsidR="002D590D" w:rsidRPr="00D00401" w:rsidRDefault="00BA57CE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lastRenderedPageBreak/>
        <w:t>Upper hull:</w:t>
      </w:r>
      <w:r w:rsidR="002D590D" w:rsidRPr="00D00401">
        <w:rPr>
          <w:rFonts w:ascii="Arial" w:hAnsi="Arial" w:cs="Arial"/>
          <w:highlight w:val="yellow"/>
          <w:lang w:val="en-GB"/>
        </w:rPr>
        <w:t xml:space="preserve"> The engine deck is app. 2mm to short and to compensate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for </w:t>
      </w:r>
      <w:r w:rsidR="002D590D" w:rsidRPr="00D00401">
        <w:rPr>
          <w:rFonts w:ascii="Arial" w:hAnsi="Arial" w:cs="Arial"/>
          <w:highlight w:val="yellow"/>
          <w:lang w:val="en-GB"/>
        </w:rPr>
        <w:t xml:space="preserve">this there is a horizontal plate in front of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the </w:t>
      </w:r>
      <w:r w:rsidR="002D590D" w:rsidRPr="00D00401">
        <w:rPr>
          <w:rFonts w:ascii="Arial" w:hAnsi="Arial" w:cs="Arial"/>
          <w:highlight w:val="yellow"/>
          <w:lang w:val="en-GB"/>
        </w:rPr>
        <w:t xml:space="preserve">driver which was not </w:t>
      </w:r>
      <w:r w:rsidR="001017A0" w:rsidRPr="00D00401">
        <w:rPr>
          <w:rFonts w:ascii="Arial" w:hAnsi="Arial" w:cs="Arial"/>
          <w:highlight w:val="yellow"/>
          <w:lang w:val="en-GB"/>
        </w:rPr>
        <w:t xml:space="preserve">there </w:t>
      </w:r>
      <w:r w:rsidR="002D590D" w:rsidRPr="00D00401">
        <w:rPr>
          <w:rFonts w:ascii="Arial" w:hAnsi="Arial" w:cs="Arial"/>
          <w:highlight w:val="yellow"/>
          <w:lang w:val="en-GB"/>
        </w:rPr>
        <w:t>in reality.</w:t>
      </w:r>
      <w:r w:rsidR="002B5AC0" w:rsidRPr="00D00401">
        <w:rPr>
          <w:rFonts w:ascii="Arial" w:hAnsi="Arial" w:cs="Arial"/>
          <w:highlight w:val="yellow"/>
          <w:lang w:val="en-GB"/>
        </w:rPr>
        <w:t xml:space="preserve"> Fixing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this one </w:t>
      </w:r>
      <w:r w:rsidR="002B5AC0" w:rsidRPr="00D00401">
        <w:rPr>
          <w:rFonts w:ascii="Arial" w:hAnsi="Arial" w:cs="Arial"/>
          <w:highlight w:val="yellow"/>
          <w:lang w:val="en-GB"/>
        </w:rPr>
        <w:t xml:space="preserve">is more difficult. You have to </w:t>
      </w:r>
      <w:r w:rsidR="006B17B1" w:rsidRPr="00D00401">
        <w:rPr>
          <w:rFonts w:ascii="Arial" w:hAnsi="Arial" w:cs="Arial"/>
          <w:highlight w:val="yellow"/>
          <w:lang w:val="en-GB"/>
        </w:rPr>
        <w:t>lengthen</w:t>
      </w:r>
      <w:r w:rsidR="002B5AC0" w:rsidRPr="00D00401">
        <w:rPr>
          <w:rFonts w:ascii="Arial" w:hAnsi="Arial" w:cs="Arial"/>
          <w:highlight w:val="yellow"/>
          <w:lang w:val="en-GB"/>
        </w:rPr>
        <w:t xml:space="preserve"> the engine deck therefore. If you want to do it fully accurate then you have to add 1mm between turret and hatches and 1mm in </w:t>
      </w:r>
      <w:r w:rsidR="0004128A" w:rsidRPr="00D00401">
        <w:rPr>
          <w:rFonts w:ascii="Arial" w:hAnsi="Arial" w:cs="Arial"/>
          <w:highlight w:val="yellow"/>
          <w:lang w:val="en-GB"/>
        </w:rPr>
        <w:t>length of hatches</w:t>
      </w:r>
      <w:r w:rsidR="002B5AC0" w:rsidRPr="00D00401">
        <w:rPr>
          <w:rFonts w:ascii="Arial" w:hAnsi="Arial" w:cs="Arial"/>
          <w:highlight w:val="yellow"/>
          <w:lang w:val="en-GB"/>
        </w:rPr>
        <w:t xml:space="preserve">. I made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a </w:t>
      </w:r>
      <w:r w:rsidR="002B5AC0" w:rsidRPr="00D00401">
        <w:rPr>
          <w:rFonts w:ascii="Arial" w:hAnsi="Arial" w:cs="Arial"/>
          <w:highlight w:val="yellow"/>
          <w:lang w:val="en-GB"/>
        </w:rPr>
        <w:t>compromise.</w:t>
      </w:r>
      <w:r w:rsidR="00E94E6C" w:rsidRPr="00D00401">
        <w:rPr>
          <w:rFonts w:ascii="Arial" w:hAnsi="Arial" w:cs="Arial"/>
          <w:highlight w:val="yellow"/>
          <w:lang w:val="en-GB"/>
        </w:rPr>
        <w:t xml:space="preserve"> If you make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a </w:t>
      </w:r>
      <w:r w:rsidR="00E94E6C" w:rsidRPr="00D00401">
        <w:rPr>
          <w:rFonts w:ascii="Arial" w:hAnsi="Arial" w:cs="Arial"/>
          <w:highlight w:val="yellow"/>
          <w:lang w:val="en-GB"/>
        </w:rPr>
        <w:t xml:space="preserve">Pz4D </w:t>
      </w:r>
      <w:r w:rsidR="009155BF" w:rsidRPr="00D00401">
        <w:rPr>
          <w:rFonts w:ascii="Arial" w:hAnsi="Arial" w:cs="Arial"/>
          <w:highlight w:val="yellow"/>
          <w:lang w:val="en-GB"/>
        </w:rPr>
        <w:t xml:space="preserve">version </w:t>
      </w:r>
      <w:r w:rsidR="00E94E6C" w:rsidRPr="00D00401">
        <w:rPr>
          <w:rFonts w:ascii="Arial" w:hAnsi="Arial" w:cs="Arial"/>
          <w:highlight w:val="yellow"/>
          <w:lang w:val="en-GB"/>
        </w:rPr>
        <w:t>you have to lengthen the air intake grill also (Or use Revel</w:t>
      </w:r>
      <w:r w:rsidR="006B17B1" w:rsidRPr="00D00401">
        <w:rPr>
          <w:rFonts w:ascii="Arial" w:hAnsi="Arial" w:cs="Arial"/>
          <w:highlight w:val="yellow"/>
          <w:lang w:val="en-GB"/>
        </w:rPr>
        <w:t>l/Dragon parts). For Pz4C there</w:t>
      </w:r>
      <w:r w:rsidR="00E94E6C" w:rsidRPr="00D00401">
        <w:rPr>
          <w:rFonts w:ascii="Arial" w:hAnsi="Arial" w:cs="Arial"/>
          <w:highlight w:val="yellow"/>
          <w:lang w:val="en-GB"/>
        </w:rPr>
        <w:t xml:space="preserve"> is a simpler solution which I will explain later.</w:t>
      </w:r>
    </w:p>
    <w:p w:rsidR="00BA57CE" w:rsidRPr="00D00401" w:rsidRDefault="00381FB8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noProof/>
          <w:highlight w:val="yellow"/>
          <w:lang w:val="nl-BE" w:eastAsia="nl-BE"/>
        </w:rPr>
        <w:drawing>
          <wp:inline distT="0" distB="0" distL="0" distR="0">
            <wp:extent cx="5260340" cy="3947795"/>
            <wp:effectExtent l="19050" t="0" r="0" b="0"/>
            <wp:docPr id="2" name="Afbeelding 2" descr="P105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5029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6C" w:rsidRPr="00D00401" w:rsidRDefault="00E94E6C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The hull</w:t>
      </w:r>
      <w:r w:rsidR="00C754EB" w:rsidRPr="00D00401">
        <w:rPr>
          <w:rFonts w:ascii="Arial" w:hAnsi="Arial" w:cs="Arial"/>
          <w:highlight w:val="yellow"/>
          <w:lang w:val="en-GB"/>
        </w:rPr>
        <w:t xml:space="preserve"> width</w:t>
      </w:r>
      <w:r w:rsidRPr="00D00401">
        <w:rPr>
          <w:rFonts w:ascii="Arial" w:hAnsi="Arial" w:cs="Arial"/>
          <w:highlight w:val="yellow"/>
          <w:lang w:val="en-GB"/>
        </w:rPr>
        <w:t xml:space="preserve"> is a</w:t>
      </w:r>
      <w:r w:rsidR="00E97DD9" w:rsidRPr="00D00401">
        <w:rPr>
          <w:rFonts w:ascii="Arial" w:hAnsi="Arial" w:cs="Arial"/>
          <w:highlight w:val="yellow"/>
          <w:lang w:val="en-GB"/>
        </w:rPr>
        <w:t xml:space="preserve"> </w:t>
      </w:r>
      <w:r w:rsidRPr="00D00401">
        <w:rPr>
          <w:rFonts w:ascii="Arial" w:hAnsi="Arial" w:cs="Arial"/>
          <w:highlight w:val="yellow"/>
          <w:lang w:val="en-GB"/>
        </w:rPr>
        <w:t xml:space="preserve">little bit </w:t>
      </w:r>
      <w:r w:rsidR="00C754EB" w:rsidRPr="00D00401">
        <w:rPr>
          <w:rFonts w:ascii="Arial" w:hAnsi="Arial" w:cs="Arial"/>
          <w:highlight w:val="yellow"/>
          <w:lang w:val="en-GB"/>
        </w:rPr>
        <w:t>undersized</w:t>
      </w:r>
      <w:r w:rsidR="001017A0" w:rsidRPr="00D00401">
        <w:rPr>
          <w:rFonts w:ascii="Arial" w:hAnsi="Arial" w:cs="Arial"/>
          <w:highlight w:val="yellow"/>
          <w:lang w:val="en-GB"/>
        </w:rPr>
        <w:t>.</w:t>
      </w:r>
      <w:r w:rsidRPr="00D00401">
        <w:rPr>
          <w:rFonts w:ascii="Arial" w:hAnsi="Arial" w:cs="Arial"/>
          <w:highlight w:val="yellow"/>
          <w:lang w:val="en-GB"/>
        </w:rPr>
        <w:t xml:space="preserve"> If you are not using the (thick) add on </w:t>
      </w:r>
      <w:r w:rsidR="007F5D6E" w:rsidRPr="00D00401">
        <w:rPr>
          <w:rFonts w:ascii="Arial" w:hAnsi="Arial" w:cs="Arial"/>
          <w:highlight w:val="yellow"/>
          <w:lang w:val="en-GB"/>
        </w:rPr>
        <w:t>armour</w:t>
      </w:r>
      <w:r w:rsidRPr="00D00401">
        <w:rPr>
          <w:rFonts w:ascii="Arial" w:hAnsi="Arial" w:cs="Arial"/>
          <w:highlight w:val="yellow"/>
          <w:lang w:val="en-GB"/>
        </w:rPr>
        <w:t xml:space="preserve"> I re</w:t>
      </w:r>
      <w:r w:rsidR="006B17B1" w:rsidRPr="00D00401">
        <w:rPr>
          <w:rFonts w:ascii="Arial" w:hAnsi="Arial" w:cs="Arial"/>
          <w:highlight w:val="yellow"/>
          <w:lang w:val="en-GB"/>
        </w:rPr>
        <w:t xml:space="preserve">commend to add 0,25mm sheets </w:t>
      </w:r>
      <w:r w:rsidR="00064C82" w:rsidRPr="00D00401">
        <w:rPr>
          <w:rFonts w:ascii="Arial" w:hAnsi="Arial" w:cs="Arial"/>
          <w:highlight w:val="yellow"/>
          <w:lang w:val="en-GB"/>
        </w:rPr>
        <w:t>on the side</w:t>
      </w:r>
      <w:r w:rsidR="006B17B1" w:rsidRPr="00D00401">
        <w:rPr>
          <w:rFonts w:ascii="Arial" w:hAnsi="Arial" w:cs="Arial"/>
          <w:highlight w:val="yellow"/>
          <w:lang w:val="en-GB"/>
        </w:rPr>
        <w:t>s</w:t>
      </w:r>
      <w:r w:rsidRPr="00D00401">
        <w:rPr>
          <w:rFonts w:ascii="Arial" w:hAnsi="Arial" w:cs="Arial"/>
          <w:highlight w:val="yellow"/>
          <w:lang w:val="en-GB"/>
        </w:rPr>
        <w:t>. So y</w:t>
      </w:r>
      <w:r w:rsidR="006B17B1" w:rsidRPr="00D00401">
        <w:rPr>
          <w:rFonts w:ascii="Arial" w:hAnsi="Arial" w:cs="Arial"/>
          <w:highlight w:val="yellow"/>
          <w:lang w:val="en-GB"/>
        </w:rPr>
        <w:t>ou can skip plate engraving also.</w:t>
      </w:r>
    </w:p>
    <w:p w:rsidR="002B5AC0" w:rsidRPr="00D00401" w:rsidRDefault="002B5AC0">
      <w:pPr>
        <w:rPr>
          <w:rFonts w:ascii="Arial" w:hAnsi="Arial" w:cs="Arial"/>
          <w:highlight w:val="yellow"/>
          <w:lang w:val="en-GB"/>
        </w:rPr>
      </w:pPr>
    </w:p>
    <w:p w:rsidR="00BA57CE" w:rsidRPr="00D00401" w:rsidRDefault="00381FB8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noProof/>
          <w:highlight w:val="yellow"/>
          <w:lang w:val="nl-BE" w:eastAsia="nl-BE"/>
        </w:rPr>
        <w:drawing>
          <wp:inline distT="0" distB="0" distL="0" distR="0">
            <wp:extent cx="4066540" cy="3044190"/>
            <wp:effectExtent l="19050" t="0" r="0" b="0"/>
            <wp:docPr id="3" name="Afbeelding 3" descr="pz4c-hu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z4c-hull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D9" w:rsidRPr="00D00401" w:rsidRDefault="00E97DD9">
      <w:pPr>
        <w:rPr>
          <w:rFonts w:ascii="Arial" w:hAnsi="Arial" w:cs="Arial"/>
          <w:highlight w:val="yellow"/>
          <w:lang w:val="en-GB"/>
        </w:rPr>
      </w:pPr>
    </w:p>
    <w:p w:rsidR="00E97DD9" w:rsidRPr="00D00401" w:rsidRDefault="00E97DD9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>Turret</w:t>
      </w:r>
      <w:r w:rsidRPr="00D00401">
        <w:rPr>
          <w:rFonts w:ascii="Arial" w:hAnsi="Arial" w:cs="Arial"/>
          <w:highlight w:val="yellow"/>
          <w:lang w:val="en-GB"/>
        </w:rPr>
        <w:t>:  No vision block from the commander cupola is facing forward</w:t>
      </w:r>
      <w:r w:rsidR="00FC7C62" w:rsidRPr="00D00401">
        <w:rPr>
          <w:rFonts w:ascii="Arial" w:hAnsi="Arial" w:cs="Arial"/>
          <w:highlight w:val="yellow"/>
          <w:lang w:val="en-GB"/>
        </w:rPr>
        <w:t xml:space="preserve"> and the cupola is too </w:t>
      </w:r>
      <w:r w:rsidR="00B17F98" w:rsidRPr="00D00401">
        <w:rPr>
          <w:rFonts w:ascii="Arial" w:hAnsi="Arial" w:cs="Arial"/>
          <w:highlight w:val="yellow"/>
          <w:lang w:val="en-GB"/>
        </w:rPr>
        <w:t xml:space="preserve">low. The hatches are </w:t>
      </w:r>
      <w:r w:rsidR="00FC7C62" w:rsidRPr="00D00401">
        <w:rPr>
          <w:rFonts w:ascii="Arial" w:hAnsi="Arial" w:cs="Arial"/>
          <w:highlight w:val="yellow"/>
          <w:lang w:val="en-GB"/>
        </w:rPr>
        <w:t xml:space="preserve">also </w:t>
      </w:r>
      <w:r w:rsidR="00B17F98" w:rsidRPr="00D00401">
        <w:rPr>
          <w:rFonts w:ascii="Arial" w:hAnsi="Arial" w:cs="Arial"/>
          <w:highlight w:val="yellow"/>
          <w:lang w:val="en-GB"/>
        </w:rPr>
        <w:t>t</w:t>
      </w:r>
      <w:r w:rsidR="0004128A" w:rsidRPr="00D00401">
        <w:rPr>
          <w:rFonts w:ascii="Arial" w:hAnsi="Arial" w:cs="Arial"/>
          <w:highlight w:val="yellow"/>
          <w:lang w:val="en-GB"/>
        </w:rPr>
        <w:t>o</w:t>
      </w:r>
      <w:r w:rsidR="00FC7C62" w:rsidRPr="00D00401">
        <w:rPr>
          <w:rFonts w:ascii="Arial" w:hAnsi="Arial" w:cs="Arial"/>
          <w:highlight w:val="yellow"/>
          <w:lang w:val="en-GB"/>
        </w:rPr>
        <w:t>o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 big. I cut off the </w:t>
      </w:r>
      <w:r w:rsidR="00B17F98" w:rsidRPr="00D00401">
        <w:rPr>
          <w:rFonts w:ascii="Arial" w:hAnsi="Arial" w:cs="Arial"/>
          <w:highlight w:val="yellow"/>
          <w:lang w:val="en-GB"/>
        </w:rPr>
        <w:t>cupola part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 from the turret extension</w:t>
      </w:r>
      <w:r w:rsidR="00B17F98" w:rsidRPr="00D00401">
        <w:rPr>
          <w:rFonts w:ascii="Arial" w:hAnsi="Arial" w:cs="Arial"/>
          <w:highlight w:val="yellow"/>
          <w:lang w:val="en-GB"/>
        </w:rPr>
        <w:t xml:space="preserve">, added </w:t>
      </w:r>
      <w:r w:rsidR="00FC7C62" w:rsidRPr="00D00401">
        <w:rPr>
          <w:rFonts w:ascii="Arial" w:hAnsi="Arial" w:cs="Arial"/>
          <w:highlight w:val="yellow"/>
          <w:lang w:val="en-GB"/>
        </w:rPr>
        <w:t xml:space="preserve">a </w:t>
      </w:r>
      <w:r w:rsidR="00B17F98" w:rsidRPr="00D00401">
        <w:rPr>
          <w:rFonts w:ascii="Arial" w:hAnsi="Arial" w:cs="Arial"/>
          <w:highlight w:val="yellow"/>
          <w:lang w:val="en-GB"/>
        </w:rPr>
        <w:t>spacer made from the included cast idler wheel and turned the cupola</w:t>
      </w:r>
      <w:r w:rsidR="006B17B1" w:rsidRPr="00D00401">
        <w:rPr>
          <w:rFonts w:ascii="Arial" w:hAnsi="Arial" w:cs="Arial"/>
          <w:highlight w:val="yellow"/>
          <w:lang w:val="en-GB"/>
        </w:rPr>
        <w:t xml:space="preserve"> until one visor </w:t>
      </w:r>
      <w:r w:rsidR="00FC7C62" w:rsidRPr="00D00401">
        <w:rPr>
          <w:rFonts w:ascii="Arial" w:hAnsi="Arial" w:cs="Arial"/>
          <w:highlight w:val="yellow"/>
          <w:lang w:val="en-GB"/>
        </w:rPr>
        <w:t>was</w:t>
      </w:r>
      <w:r w:rsidR="006B17B1" w:rsidRPr="00D00401">
        <w:rPr>
          <w:rFonts w:ascii="Arial" w:hAnsi="Arial" w:cs="Arial"/>
          <w:highlight w:val="yellow"/>
          <w:lang w:val="en-GB"/>
        </w:rPr>
        <w:t xml:space="preserve"> facing forward</w:t>
      </w:r>
      <w:r w:rsidR="00B17F98" w:rsidRPr="00D00401">
        <w:rPr>
          <w:rFonts w:ascii="Arial" w:hAnsi="Arial" w:cs="Arial"/>
          <w:highlight w:val="yellow"/>
          <w:lang w:val="en-GB"/>
        </w:rPr>
        <w:t>. For the upper end with hatches I used the spare parts from Dragons Pz4F/G with the ring sanded down to app 0,8mm. The handles are made from wire.</w:t>
      </w:r>
    </w:p>
    <w:p w:rsidR="00B17F98" w:rsidRPr="00D00401" w:rsidRDefault="002C3C49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Check t</w:t>
      </w:r>
      <w:r w:rsidR="00B17F98" w:rsidRPr="00D00401">
        <w:rPr>
          <w:rFonts w:ascii="Arial" w:hAnsi="Arial" w:cs="Arial"/>
          <w:highlight w:val="yellow"/>
          <w:lang w:val="en-GB"/>
        </w:rPr>
        <w:t xml:space="preserve">he side doors </w:t>
      </w:r>
      <w:r w:rsidRPr="00D00401">
        <w:rPr>
          <w:rFonts w:ascii="Arial" w:hAnsi="Arial" w:cs="Arial"/>
          <w:highlight w:val="yellow"/>
          <w:lang w:val="en-GB"/>
        </w:rPr>
        <w:t>carefully. Also they are looking out of ang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le and full of </w:t>
      </w:r>
      <w:proofErr w:type="spellStart"/>
      <w:r w:rsidR="0004128A" w:rsidRPr="00D00401">
        <w:rPr>
          <w:rFonts w:ascii="Arial" w:hAnsi="Arial" w:cs="Arial"/>
          <w:highlight w:val="yellow"/>
          <w:lang w:val="en-GB"/>
        </w:rPr>
        <w:t>sinkmarks</w:t>
      </w:r>
      <w:proofErr w:type="spellEnd"/>
      <w:r w:rsidR="0004128A" w:rsidRPr="00D00401">
        <w:rPr>
          <w:rFonts w:ascii="Arial" w:hAnsi="Arial" w:cs="Arial"/>
          <w:highlight w:val="yellow"/>
          <w:lang w:val="en-GB"/>
        </w:rPr>
        <w:t xml:space="preserve"> in many</w:t>
      </w:r>
      <w:r w:rsidRPr="00D00401">
        <w:rPr>
          <w:rFonts w:ascii="Arial" w:hAnsi="Arial" w:cs="Arial"/>
          <w:highlight w:val="yellow"/>
          <w:lang w:val="en-GB"/>
        </w:rPr>
        <w:t xml:space="preserve"> cases it is just optical illusion from the big location pins at the back. The doors are only correct for 4D an</w:t>
      </w:r>
      <w:r w:rsidR="006B17B1" w:rsidRPr="00D00401">
        <w:rPr>
          <w:rFonts w:ascii="Arial" w:hAnsi="Arial" w:cs="Arial"/>
          <w:highlight w:val="yellow"/>
          <w:lang w:val="en-GB"/>
        </w:rPr>
        <w:t>d</w:t>
      </w:r>
      <w:r w:rsidRPr="00D00401">
        <w:rPr>
          <w:rFonts w:ascii="Arial" w:hAnsi="Arial" w:cs="Arial"/>
          <w:highlight w:val="yellow"/>
          <w:lang w:val="en-GB"/>
        </w:rPr>
        <w:t xml:space="preserve"> E. More to that later.</w:t>
      </w:r>
    </w:p>
    <w:p w:rsidR="00E97DD9" w:rsidRPr="00D00401" w:rsidRDefault="00E97DD9">
      <w:pPr>
        <w:rPr>
          <w:rFonts w:ascii="Arial" w:hAnsi="Arial" w:cs="Arial"/>
          <w:highlight w:val="yellow"/>
          <w:lang w:val="en-GB"/>
        </w:rPr>
      </w:pPr>
    </w:p>
    <w:p w:rsidR="00E97DD9" w:rsidRPr="00D00401" w:rsidRDefault="00381FB8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noProof/>
          <w:highlight w:val="yellow"/>
          <w:lang w:val="nl-BE" w:eastAsia="nl-BE"/>
        </w:rPr>
        <w:drawing>
          <wp:inline distT="0" distB="0" distL="0" distR="0">
            <wp:extent cx="4066540" cy="3044190"/>
            <wp:effectExtent l="19050" t="0" r="0" b="0"/>
            <wp:docPr id="4" name="Afbeelding 4" descr="pz4c-tu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z4c-turm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E4" w:rsidRPr="00D00401" w:rsidRDefault="00284EE4">
      <w:pPr>
        <w:rPr>
          <w:rFonts w:ascii="Arial" w:hAnsi="Arial" w:cs="Arial"/>
          <w:highlight w:val="yellow"/>
          <w:lang w:val="en-GB"/>
        </w:rPr>
      </w:pPr>
    </w:p>
    <w:p w:rsidR="00284EE4" w:rsidRPr="00D00401" w:rsidRDefault="00284EE4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>Undercarriage:</w:t>
      </w:r>
      <w:r w:rsidRPr="00D00401">
        <w:rPr>
          <w:rFonts w:ascii="Arial" w:hAnsi="Arial" w:cs="Arial"/>
          <w:highlight w:val="yellow"/>
          <w:lang w:val="en-GB"/>
        </w:rPr>
        <w:t xml:space="preserve"> apart from the </w:t>
      </w:r>
      <w:r w:rsidR="006B17B1" w:rsidRPr="00D00401">
        <w:rPr>
          <w:rFonts w:ascii="Arial" w:hAnsi="Arial" w:cs="Arial"/>
          <w:highlight w:val="yellow"/>
          <w:lang w:val="en-GB"/>
        </w:rPr>
        <w:t>sloppy</w:t>
      </w:r>
      <w:r w:rsidRPr="00D00401">
        <w:rPr>
          <w:rFonts w:ascii="Arial" w:hAnsi="Arial" w:cs="Arial"/>
          <w:highlight w:val="yellow"/>
          <w:lang w:val="en-GB"/>
        </w:rPr>
        <w:t xml:space="preserve"> fit of </w:t>
      </w:r>
      <w:r w:rsidR="00FA035A" w:rsidRPr="00D00401">
        <w:rPr>
          <w:rFonts w:ascii="Arial" w:hAnsi="Arial" w:cs="Arial"/>
          <w:highlight w:val="yellow"/>
          <w:lang w:val="en-GB"/>
        </w:rPr>
        <w:t xml:space="preserve">the </w:t>
      </w:r>
      <w:r w:rsidRPr="00D00401">
        <w:rPr>
          <w:rFonts w:ascii="Arial" w:hAnsi="Arial" w:cs="Arial"/>
          <w:highlight w:val="yellow"/>
          <w:lang w:val="en-GB"/>
        </w:rPr>
        <w:t xml:space="preserve">suspension units and </w:t>
      </w:r>
      <w:r w:rsidR="007F5D6E" w:rsidRPr="00D00401">
        <w:rPr>
          <w:rFonts w:ascii="Arial" w:hAnsi="Arial" w:cs="Arial"/>
          <w:highlight w:val="yellow"/>
          <w:lang w:val="en-GB"/>
        </w:rPr>
        <w:t>mould</w:t>
      </w:r>
      <w:r w:rsidRPr="00D00401">
        <w:rPr>
          <w:rFonts w:ascii="Arial" w:hAnsi="Arial" w:cs="Arial"/>
          <w:highlight w:val="yellow"/>
          <w:lang w:val="en-GB"/>
        </w:rPr>
        <w:t xml:space="preserve"> failures in return rollers</w:t>
      </w:r>
      <w:r w:rsidR="00FA035A" w:rsidRPr="00D00401">
        <w:rPr>
          <w:rFonts w:ascii="Arial" w:hAnsi="Arial" w:cs="Arial"/>
          <w:highlight w:val="yellow"/>
          <w:lang w:val="en-GB"/>
        </w:rPr>
        <w:t>,</w:t>
      </w:r>
      <w:r w:rsidRPr="00D00401">
        <w:rPr>
          <w:rFonts w:ascii="Arial" w:hAnsi="Arial" w:cs="Arial"/>
          <w:highlight w:val="yellow"/>
          <w:lang w:val="en-GB"/>
        </w:rPr>
        <w:t xml:space="preserve"> I do not like the shape of the early hubcaps </w:t>
      </w:r>
      <w:r w:rsidR="00FA035A" w:rsidRPr="00D00401">
        <w:rPr>
          <w:rFonts w:ascii="Arial" w:hAnsi="Arial" w:cs="Arial"/>
          <w:highlight w:val="yellow"/>
          <w:lang w:val="en-GB"/>
        </w:rPr>
        <w:t>on</w:t>
      </w:r>
      <w:r w:rsidRPr="00D00401">
        <w:rPr>
          <w:rFonts w:ascii="Arial" w:hAnsi="Arial" w:cs="Arial"/>
          <w:highlight w:val="yellow"/>
          <w:lang w:val="en-GB"/>
        </w:rPr>
        <w:t xml:space="preserve"> th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e wheels. They are </w:t>
      </w:r>
      <w:r w:rsidR="007F5D6E" w:rsidRPr="00D00401">
        <w:rPr>
          <w:rFonts w:ascii="Arial" w:hAnsi="Arial" w:cs="Arial"/>
          <w:highlight w:val="yellow"/>
          <w:lang w:val="en-GB"/>
        </w:rPr>
        <w:t>moulded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 to</w:t>
      </w:r>
      <w:r w:rsidR="00FA035A" w:rsidRPr="00D00401">
        <w:rPr>
          <w:rFonts w:ascii="Arial" w:hAnsi="Arial" w:cs="Arial"/>
          <w:highlight w:val="yellow"/>
          <w:lang w:val="en-GB"/>
        </w:rPr>
        <w:t>o</w:t>
      </w:r>
      <w:r w:rsidRPr="00D00401">
        <w:rPr>
          <w:rFonts w:ascii="Arial" w:hAnsi="Arial" w:cs="Arial"/>
          <w:highlight w:val="yellow"/>
          <w:lang w:val="en-GB"/>
        </w:rPr>
        <w:t xml:space="preserve"> flat. The wheels with medium hubcaps (for tanks &gt;spring 1942) look better.</w:t>
      </w:r>
      <w:r w:rsidR="00231D30" w:rsidRPr="00D00401">
        <w:rPr>
          <w:rFonts w:ascii="Arial" w:hAnsi="Arial" w:cs="Arial"/>
          <w:highlight w:val="yellow"/>
          <w:lang w:val="en-GB"/>
        </w:rPr>
        <w:t xml:space="preserve"> (I used them for my Pz4C 1944 at Normandy)</w:t>
      </w:r>
    </w:p>
    <w:p w:rsidR="005333E4" w:rsidRPr="00D00401" w:rsidRDefault="005333E4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lang w:val="en-GB"/>
        </w:rPr>
        <w:br w:type="page"/>
      </w:r>
    </w:p>
    <w:p w:rsidR="005333E4" w:rsidRPr="00D00401" w:rsidRDefault="005333E4">
      <w:pPr>
        <w:rPr>
          <w:rFonts w:ascii="Arial" w:hAnsi="Arial" w:cs="Arial"/>
          <w:b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lastRenderedPageBreak/>
        <w:t xml:space="preserve">Mufflers: </w:t>
      </w:r>
    </w:p>
    <w:p w:rsidR="005333E4" w:rsidRPr="00D00401" w:rsidRDefault="005333E4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 xml:space="preserve">The main muffler is Pz4F-J style. Compare the </w:t>
      </w:r>
      <w:r w:rsidR="00FA035A" w:rsidRPr="00D00401">
        <w:rPr>
          <w:rFonts w:ascii="Arial" w:hAnsi="Arial" w:cs="Arial"/>
          <w:highlight w:val="yellow"/>
          <w:lang w:val="en-GB"/>
        </w:rPr>
        <w:t xml:space="preserve">one on the </w:t>
      </w:r>
      <w:r w:rsidRPr="00D00401">
        <w:rPr>
          <w:rFonts w:ascii="Arial" w:hAnsi="Arial" w:cs="Arial"/>
          <w:highlight w:val="yellow"/>
          <w:lang w:val="en-GB"/>
        </w:rPr>
        <w:t xml:space="preserve">sprue with the muffler </w:t>
      </w:r>
      <w:r w:rsidR="00FA035A" w:rsidRPr="00D00401">
        <w:rPr>
          <w:rFonts w:ascii="Arial" w:hAnsi="Arial" w:cs="Arial"/>
          <w:highlight w:val="yellow"/>
          <w:lang w:val="en-GB"/>
        </w:rPr>
        <w:t>above, having the</w:t>
      </w:r>
      <w:r w:rsidRPr="00D00401">
        <w:rPr>
          <w:rFonts w:ascii="Arial" w:hAnsi="Arial" w:cs="Arial"/>
          <w:highlight w:val="yellow"/>
          <w:lang w:val="en-GB"/>
        </w:rPr>
        <w:t xml:space="preserve"> correct length.</w:t>
      </w:r>
    </w:p>
    <w:p w:rsidR="005333E4" w:rsidRPr="00D00401" w:rsidRDefault="005333E4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 xml:space="preserve">The 2 outer strips around the muffler are to </w:t>
      </w:r>
      <w:r w:rsidR="00FA035A" w:rsidRPr="00D00401">
        <w:rPr>
          <w:rFonts w:ascii="Arial" w:hAnsi="Arial" w:cs="Arial"/>
          <w:highlight w:val="yellow"/>
          <w:lang w:val="en-GB"/>
        </w:rPr>
        <w:t>attach the</w:t>
      </w:r>
      <w:r w:rsidRPr="00D00401">
        <w:rPr>
          <w:rFonts w:ascii="Arial" w:hAnsi="Arial" w:cs="Arial"/>
          <w:highlight w:val="yellow"/>
          <w:lang w:val="en-GB"/>
        </w:rPr>
        <w:t xml:space="preserve"> muffler</w:t>
      </w:r>
      <w:r w:rsidR="00FA035A" w:rsidRPr="00D00401">
        <w:rPr>
          <w:rFonts w:ascii="Arial" w:hAnsi="Arial" w:cs="Arial"/>
          <w:highlight w:val="yellow"/>
          <w:lang w:val="en-GB"/>
        </w:rPr>
        <w:t xml:space="preserve"> to the hull</w:t>
      </w:r>
      <w:r w:rsidRPr="00D00401">
        <w:rPr>
          <w:rFonts w:ascii="Arial" w:hAnsi="Arial" w:cs="Arial"/>
          <w:highlight w:val="yellow"/>
          <w:lang w:val="en-GB"/>
        </w:rPr>
        <w:t xml:space="preserve">. </w:t>
      </w:r>
      <w:r w:rsidR="00FA035A" w:rsidRPr="00D00401">
        <w:rPr>
          <w:rFonts w:ascii="Arial" w:hAnsi="Arial" w:cs="Arial"/>
          <w:highlight w:val="yellow"/>
          <w:lang w:val="en-GB"/>
        </w:rPr>
        <w:t xml:space="preserve">The </w:t>
      </w:r>
      <w:r w:rsidRPr="00D00401">
        <w:rPr>
          <w:rFonts w:ascii="Arial" w:hAnsi="Arial" w:cs="Arial"/>
          <w:highlight w:val="yellow"/>
          <w:lang w:val="en-GB"/>
        </w:rPr>
        <w:t xml:space="preserve">2 </w:t>
      </w:r>
      <w:r w:rsidR="001017A0" w:rsidRPr="00D00401">
        <w:rPr>
          <w:rFonts w:ascii="Arial" w:hAnsi="Arial" w:cs="Arial"/>
          <w:highlight w:val="yellow"/>
          <w:lang w:val="en-GB"/>
        </w:rPr>
        <w:t>add</w:t>
      </w:r>
      <w:r w:rsidR="00FA035A" w:rsidRPr="00D00401">
        <w:rPr>
          <w:rFonts w:ascii="Arial" w:hAnsi="Arial" w:cs="Arial"/>
          <w:highlight w:val="yellow"/>
          <w:lang w:val="en-GB"/>
        </w:rPr>
        <w:t>itional</w:t>
      </w:r>
      <w:r w:rsidR="001017A0" w:rsidRPr="00D00401">
        <w:rPr>
          <w:rFonts w:ascii="Arial" w:hAnsi="Arial" w:cs="Arial"/>
          <w:highlight w:val="yellow"/>
          <w:lang w:val="en-GB"/>
        </w:rPr>
        <w:t xml:space="preserve"> strips </w:t>
      </w:r>
      <w:r w:rsidR="00FA035A" w:rsidRPr="00D00401">
        <w:rPr>
          <w:rFonts w:ascii="Arial" w:hAnsi="Arial" w:cs="Arial"/>
          <w:highlight w:val="yellow"/>
          <w:lang w:val="en-GB"/>
        </w:rPr>
        <w:t xml:space="preserve">in the middle </w:t>
      </w:r>
      <w:r w:rsidR="001017A0" w:rsidRPr="00D00401">
        <w:rPr>
          <w:rFonts w:ascii="Arial" w:hAnsi="Arial" w:cs="Arial"/>
          <w:highlight w:val="yellow"/>
          <w:lang w:val="en-GB"/>
        </w:rPr>
        <w:t>you need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 only</w:t>
      </w:r>
      <w:r w:rsidR="001017A0" w:rsidRPr="00D00401">
        <w:rPr>
          <w:rFonts w:ascii="Arial" w:hAnsi="Arial" w:cs="Arial"/>
          <w:highlight w:val="yellow"/>
          <w:lang w:val="en-GB"/>
        </w:rPr>
        <w:t xml:space="preserve"> </w:t>
      </w:r>
      <w:r w:rsidR="00FA035A" w:rsidRPr="00D00401">
        <w:rPr>
          <w:rFonts w:ascii="Arial" w:hAnsi="Arial" w:cs="Arial"/>
          <w:highlight w:val="yellow"/>
          <w:lang w:val="en-GB"/>
        </w:rPr>
        <w:t>should you</w:t>
      </w:r>
      <w:r w:rsidR="001017A0" w:rsidRPr="00D00401">
        <w:rPr>
          <w:rFonts w:ascii="Arial" w:hAnsi="Arial" w:cs="Arial"/>
          <w:highlight w:val="yellow"/>
          <w:lang w:val="en-GB"/>
        </w:rPr>
        <w:t xml:space="preserve"> fix a </w:t>
      </w:r>
      <w:r w:rsidRPr="00D00401">
        <w:rPr>
          <w:rFonts w:ascii="Arial" w:hAnsi="Arial" w:cs="Arial"/>
          <w:highlight w:val="yellow"/>
          <w:lang w:val="en-GB"/>
        </w:rPr>
        <w:t>smoke discharger.</w:t>
      </w:r>
    </w:p>
    <w:p w:rsidR="005333E4" w:rsidRPr="00D00401" w:rsidRDefault="005333E4">
      <w:pPr>
        <w:rPr>
          <w:rFonts w:ascii="Arial" w:hAnsi="Arial" w:cs="Arial"/>
          <w:lang w:val="en-GB"/>
        </w:rPr>
      </w:pPr>
    </w:p>
    <w:p w:rsidR="005333E4" w:rsidRPr="00D00401" w:rsidRDefault="00381FB8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noProof/>
          <w:lang w:val="nl-BE" w:eastAsia="nl-BE"/>
        </w:rPr>
        <w:drawing>
          <wp:inline distT="0" distB="0" distL="0" distR="0">
            <wp:extent cx="3324225" cy="2721610"/>
            <wp:effectExtent l="19050" t="0" r="9525" b="0"/>
            <wp:docPr id="5" name="Afbeelding 5" descr="pz4c-ausp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z4c-auspu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70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E4" w:rsidRPr="00D00401" w:rsidRDefault="005333E4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 xml:space="preserve">Talking about </w:t>
      </w:r>
      <w:r w:rsidR="00080E51" w:rsidRPr="00D00401">
        <w:rPr>
          <w:rFonts w:ascii="Arial" w:hAnsi="Arial" w:cs="Arial"/>
          <w:highlight w:val="yellow"/>
          <w:lang w:val="en-GB"/>
        </w:rPr>
        <w:t xml:space="preserve">the </w:t>
      </w:r>
      <w:r w:rsidRPr="00D00401">
        <w:rPr>
          <w:rFonts w:ascii="Arial" w:hAnsi="Arial" w:cs="Arial"/>
          <w:highlight w:val="yellow"/>
          <w:lang w:val="en-GB"/>
        </w:rPr>
        <w:t xml:space="preserve">smoke discharger: </w:t>
      </w:r>
      <w:r w:rsidR="00080E51" w:rsidRPr="00D00401">
        <w:rPr>
          <w:rFonts w:ascii="Arial" w:hAnsi="Arial" w:cs="Arial"/>
          <w:highlight w:val="yellow"/>
          <w:lang w:val="en-GB"/>
        </w:rPr>
        <w:t>Only th</w:t>
      </w:r>
      <w:r w:rsidRPr="00D00401">
        <w:rPr>
          <w:rFonts w:ascii="Arial" w:hAnsi="Arial" w:cs="Arial"/>
          <w:highlight w:val="yellow"/>
          <w:lang w:val="en-GB"/>
        </w:rPr>
        <w:t>e l</w:t>
      </w:r>
      <w:r w:rsidR="0004128A" w:rsidRPr="00D00401">
        <w:rPr>
          <w:rFonts w:ascii="Arial" w:hAnsi="Arial" w:cs="Arial"/>
          <w:highlight w:val="yellow"/>
          <w:lang w:val="en-GB"/>
        </w:rPr>
        <w:t>ate</w:t>
      </w:r>
      <w:r w:rsidR="00080E51" w:rsidRPr="00D00401">
        <w:rPr>
          <w:rFonts w:ascii="Arial" w:hAnsi="Arial" w:cs="Arial"/>
          <w:highlight w:val="yellow"/>
          <w:lang w:val="en-GB"/>
        </w:rPr>
        <w:t>r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 armoured version (in low</w:t>
      </w:r>
      <w:r w:rsidRPr="00D00401">
        <w:rPr>
          <w:rFonts w:ascii="Arial" w:hAnsi="Arial" w:cs="Arial"/>
          <w:highlight w:val="yellow"/>
          <w:lang w:val="en-GB"/>
        </w:rPr>
        <w:t xml:space="preserve"> quality) </w:t>
      </w:r>
      <w:r w:rsidR="000B073C" w:rsidRPr="00D00401">
        <w:rPr>
          <w:rFonts w:ascii="Arial" w:hAnsi="Arial" w:cs="Arial"/>
          <w:highlight w:val="yellow"/>
          <w:lang w:val="en-GB"/>
        </w:rPr>
        <w:t xml:space="preserve">is included in the kit, </w:t>
      </w:r>
      <w:r w:rsidRPr="00D00401">
        <w:rPr>
          <w:rFonts w:ascii="Arial" w:hAnsi="Arial" w:cs="Arial"/>
          <w:highlight w:val="yellow"/>
          <w:lang w:val="en-GB"/>
        </w:rPr>
        <w:t xml:space="preserve">Pz4C and early D tank </w:t>
      </w:r>
      <w:r w:rsidR="00080E51" w:rsidRPr="00D00401">
        <w:rPr>
          <w:rFonts w:ascii="Arial" w:hAnsi="Arial" w:cs="Arial"/>
          <w:highlight w:val="yellow"/>
          <w:lang w:val="en-GB"/>
        </w:rPr>
        <w:t xml:space="preserve">however </w:t>
      </w:r>
      <w:r w:rsidRPr="00D00401">
        <w:rPr>
          <w:rFonts w:ascii="Arial" w:hAnsi="Arial" w:cs="Arial"/>
          <w:highlight w:val="yellow"/>
          <w:lang w:val="en-GB"/>
        </w:rPr>
        <w:t xml:space="preserve">were equipped with the </w:t>
      </w:r>
      <w:r w:rsidR="00080E51" w:rsidRPr="00D00401">
        <w:rPr>
          <w:rFonts w:ascii="Arial" w:hAnsi="Arial" w:cs="Arial"/>
          <w:highlight w:val="yellow"/>
          <w:lang w:val="en-GB"/>
        </w:rPr>
        <w:t>(</w:t>
      </w:r>
      <w:r w:rsidRPr="00D00401">
        <w:rPr>
          <w:rFonts w:ascii="Arial" w:hAnsi="Arial" w:cs="Arial"/>
          <w:highlight w:val="yellow"/>
          <w:lang w:val="en-GB"/>
        </w:rPr>
        <w:t>missing</w:t>
      </w:r>
      <w:r w:rsidR="00080E51" w:rsidRPr="00D00401">
        <w:rPr>
          <w:rFonts w:ascii="Arial" w:hAnsi="Arial" w:cs="Arial"/>
          <w:highlight w:val="yellow"/>
          <w:lang w:val="en-GB"/>
        </w:rPr>
        <w:t>)</w:t>
      </w:r>
      <w:r w:rsidRPr="00D00401">
        <w:rPr>
          <w:rFonts w:ascii="Arial" w:hAnsi="Arial" w:cs="Arial"/>
          <w:highlight w:val="yellow"/>
          <w:lang w:val="en-GB"/>
        </w:rPr>
        <w:t xml:space="preserve"> unarmo</w:t>
      </w:r>
      <w:r w:rsidR="007F5D6E" w:rsidRPr="00D00401">
        <w:rPr>
          <w:rFonts w:ascii="Arial" w:hAnsi="Arial" w:cs="Arial"/>
          <w:highlight w:val="yellow"/>
          <w:lang w:val="en-GB"/>
        </w:rPr>
        <w:t>u</w:t>
      </w:r>
      <w:r w:rsidRPr="00D00401">
        <w:rPr>
          <w:rFonts w:ascii="Arial" w:hAnsi="Arial" w:cs="Arial"/>
          <w:highlight w:val="yellow"/>
          <w:lang w:val="en-GB"/>
        </w:rPr>
        <w:t>red version.</w:t>
      </w:r>
    </w:p>
    <w:p w:rsidR="00D82602" w:rsidRPr="00D00401" w:rsidRDefault="00D82602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 xml:space="preserve">Brackets for </w:t>
      </w:r>
      <w:proofErr w:type="spellStart"/>
      <w:r w:rsidRPr="00D00401">
        <w:rPr>
          <w:rFonts w:ascii="Arial" w:hAnsi="Arial" w:cs="Arial"/>
          <w:b/>
          <w:highlight w:val="yellow"/>
          <w:lang w:val="en-GB"/>
        </w:rPr>
        <w:t>Rommelkiste</w:t>
      </w:r>
      <w:proofErr w:type="spellEnd"/>
      <w:r w:rsidR="00FF15F6" w:rsidRPr="00D00401">
        <w:rPr>
          <w:rFonts w:ascii="Arial" w:hAnsi="Arial" w:cs="Arial"/>
          <w:highlight w:val="yellow"/>
          <w:lang w:val="en-GB"/>
        </w:rPr>
        <w:t>: The</w:t>
      </w:r>
      <w:r w:rsidR="00D524EF" w:rsidRPr="00D00401">
        <w:rPr>
          <w:rFonts w:ascii="Arial" w:hAnsi="Arial" w:cs="Arial"/>
          <w:highlight w:val="yellow"/>
          <w:lang w:val="en-GB"/>
        </w:rPr>
        <w:t>s</w:t>
      </w:r>
      <w:r w:rsidR="00FF15F6" w:rsidRPr="00D00401">
        <w:rPr>
          <w:rFonts w:ascii="Arial" w:hAnsi="Arial" w:cs="Arial"/>
          <w:highlight w:val="yellow"/>
          <w:lang w:val="en-GB"/>
        </w:rPr>
        <w:t>e</w:t>
      </w:r>
      <w:r w:rsidRPr="00D00401">
        <w:rPr>
          <w:rFonts w:ascii="Arial" w:hAnsi="Arial" w:cs="Arial"/>
          <w:highlight w:val="yellow"/>
          <w:lang w:val="en-GB"/>
        </w:rPr>
        <w:t xml:space="preserve"> stowage bin</w:t>
      </w:r>
      <w:r w:rsidR="00FF15F6" w:rsidRPr="00D00401">
        <w:rPr>
          <w:rFonts w:ascii="Arial" w:hAnsi="Arial" w:cs="Arial"/>
          <w:highlight w:val="yellow"/>
          <w:lang w:val="en-GB"/>
        </w:rPr>
        <w:t>s</w:t>
      </w:r>
      <w:r w:rsidRPr="00D00401">
        <w:rPr>
          <w:rFonts w:ascii="Arial" w:hAnsi="Arial" w:cs="Arial"/>
          <w:highlight w:val="yellow"/>
          <w:lang w:val="en-GB"/>
        </w:rPr>
        <w:t xml:space="preserve"> </w:t>
      </w:r>
      <w:r w:rsidR="00D524EF" w:rsidRPr="00D00401">
        <w:rPr>
          <w:rFonts w:ascii="Arial" w:hAnsi="Arial" w:cs="Arial"/>
          <w:highlight w:val="yellow"/>
          <w:lang w:val="en-GB"/>
        </w:rPr>
        <w:t>were installed later and therefore they neede</w:t>
      </w:r>
      <w:r w:rsidR="00FF15F6" w:rsidRPr="00D00401">
        <w:rPr>
          <w:rFonts w:ascii="Arial" w:hAnsi="Arial" w:cs="Arial"/>
          <w:highlight w:val="yellow"/>
          <w:lang w:val="en-GB"/>
        </w:rPr>
        <w:t xml:space="preserve">d </w:t>
      </w:r>
      <w:r w:rsidR="00D524EF" w:rsidRPr="00D00401">
        <w:rPr>
          <w:rFonts w:ascii="Arial" w:hAnsi="Arial" w:cs="Arial"/>
          <w:highlight w:val="yellow"/>
          <w:lang w:val="en-GB"/>
        </w:rPr>
        <w:t xml:space="preserve">special brackets to fix them to the turrets. These brackets </w:t>
      </w:r>
      <w:r w:rsidR="006954CB" w:rsidRPr="00D00401">
        <w:rPr>
          <w:rFonts w:ascii="Arial" w:hAnsi="Arial" w:cs="Arial"/>
          <w:highlight w:val="yellow"/>
          <w:lang w:val="en-GB"/>
        </w:rPr>
        <w:t>were</w:t>
      </w:r>
      <w:r w:rsidR="00D524EF" w:rsidRPr="00D00401">
        <w:rPr>
          <w:rFonts w:ascii="Arial" w:hAnsi="Arial" w:cs="Arial"/>
          <w:highlight w:val="yellow"/>
          <w:lang w:val="en-GB"/>
        </w:rPr>
        <w:t xml:space="preserve"> U-shape</w:t>
      </w:r>
      <w:r w:rsidR="006954CB" w:rsidRPr="00D00401">
        <w:rPr>
          <w:rFonts w:ascii="Arial" w:hAnsi="Arial" w:cs="Arial"/>
          <w:highlight w:val="yellow"/>
          <w:lang w:val="en-GB"/>
        </w:rPr>
        <w:t>d</w:t>
      </w:r>
      <w:r w:rsidR="00D524EF" w:rsidRPr="00D00401">
        <w:rPr>
          <w:rFonts w:ascii="Arial" w:hAnsi="Arial" w:cs="Arial"/>
          <w:highlight w:val="yellow"/>
          <w:lang w:val="en-GB"/>
        </w:rPr>
        <w:t xml:space="preserve"> and were fixed with screws from </w:t>
      </w:r>
      <w:r w:rsidR="006954CB" w:rsidRPr="00D00401">
        <w:rPr>
          <w:rFonts w:ascii="Arial" w:hAnsi="Arial" w:cs="Arial"/>
          <w:highlight w:val="yellow"/>
          <w:lang w:val="en-GB"/>
        </w:rPr>
        <w:t xml:space="preserve">the </w:t>
      </w:r>
      <w:r w:rsidR="00D524EF" w:rsidRPr="00D00401">
        <w:rPr>
          <w:rFonts w:ascii="Arial" w:hAnsi="Arial" w:cs="Arial"/>
          <w:highlight w:val="yellow"/>
          <w:lang w:val="en-GB"/>
        </w:rPr>
        <w:t>lifting hooks.</w:t>
      </w:r>
    </w:p>
    <w:p w:rsidR="00D82602" w:rsidRPr="00D00401" w:rsidRDefault="00D82602">
      <w:pPr>
        <w:rPr>
          <w:rFonts w:ascii="Arial" w:hAnsi="Arial" w:cs="Arial"/>
          <w:lang w:val="en-GB"/>
        </w:rPr>
      </w:pPr>
    </w:p>
    <w:p w:rsidR="00D82602" w:rsidRPr="00D00401" w:rsidRDefault="00381FB8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noProof/>
          <w:lang w:val="nl-BE" w:eastAsia="nl-BE"/>
        </w:rPr>
        <w:drawing>
          <wp:inline distT="0" distB="0" distL="0" distR="0">
            <wp:extent cx="2420620" cy="1010920"/>
            <wp:effectExtent l="19050" t="0" r="0" b="0"/>
            <wp:docPr id="6" name="Afbeelding 6" descr="P105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502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01" t="15762" r="24509" b="6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E4" w:rsidRPr="00D00401" w:rsidRDefault="005333E4">
      <w:pPr>
        <w:rPr>
          <w:rFonts w:ascii="Arial" w:hAnsi="Arial" w:cs="Arial"/>
          <w:lang w:val="en-GB"/>
        </w:rPr>
      </w:pPr>
    </w:p>
    <w:p w:rsidR="00231D30" w:rsidRPr="00D00401" w:rsidRDefault="00231D30">
      <w:pPr>
        <w:rPr>
          <w:rFonts w:ascii="Arial" w:hAnsi="Arial" w:cs="Arial"/>
          <w:b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>Specific parts for Pz4 C:</w:t>
      </w:r>
    </w:p>
    <w:p w:rsidR="00231D30" w:rsidRPr="00D00401" w:rsidRDefault="005333E4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 xml:space="preserve">The most distinctive parts for this version are included but </w:t>
      </w:r>
      <w:r w:rsidR="008A2D2B" w:rsidRPr="00D00401">
        <w:rPr>
          <w:rFonts w:ascii="Arial" w:hAnsi="Arial" w:cs="Arial"/>
          <w:highlight w:val="yellow"/>
          <w:lang w:val="en-GB"/>
        </w:rPr>
        <w:t xml:space="preserve">some have </w:t>
      </w:r>
      <w:r w:rsidRPr="00D00401">
        <w:rPr>
          <w:rFonts w:ascii="Arial" w:hAnsi="Arial" w:cs="Arial"/>
          <w:highlight w:val="yellow"/>
          <w:lang w:val="en-GB"/>
        </w:rPr>
        <w:t>inaccuracies</w:t>
      </w:r>
      <w:r w:rsidR="00F932D2" w:rsidRPr="00D00401">
        <w:rPr>
          <w:rFonts w:ascii="Arial" w:hAnsi="Arial" w:cs="Arial"/>
          <w:lang w:val="en-GB"/>
        </w:rPr>
        <w:t xml:space="preserve"> </w:t>
      </w:r>
    </w:p>
    <w:p w:rsidR="00F932D2" w:rsidRPr="00D00401" w:rsidRDefault="00F932D2">
      <w:pPr>
        <w:rPr>
          <w:rFonts w:ascii="Arial" w:hAnsi="Arial" w:cs="Arial"/>
          <w:b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 xml:space="preserve">Air inlet </w:t>
      </w:r>
      <w:proofErr w:type="spellStart"/>
      <w:r w:rsidRPr="00D00401">
        <w:rPr>
          <w:rFonts w:ascii="Arial" w:hAnsi="Arial" w:cs="Arial"/>
          <w:b/>
          <w:highlight w:val="yellow"/>
          <w:lang w:val="en-GB"/>
        </w:rPr>
        <w:t>louv</w:t>
      </w:r>
      <w:r w:rsidR="001017A0" w:rsidRPr="00D00401">
        <w:rPr>
          <w:rFonts w:ascii="Arial" w:hAnsi="Arial" w:cs="Arial"/>
          <w:b/>
          <w:highlight w:val="yellow"/>
          <w:lang w:val="en-GB"/>
        </w:rPr>
        <w:t>re</w:t>
      </w:r>
      <w:r w:rsidRPr="00D00401">
        <w:rPr>
          <w:rFonts w:ascii="Arial" w:hAnsi="Arial" w:cs="Arial"/>
          <w:b/>
          <w:highlight w:val="yellow"/>
          <w:lang w:val="en-GB"/>
        </w:rPr>
        <w:t>s</w:t>
      </w:r>
      <w:proofErr w:type="spellEnd"/>
      <w:r w:rsidRPr="00D00401">
        <w:rPr>
          <w:rFonts w:ascii="Arial" w:hAnsi="Arial" w:cs="Arial"/>
          <w:b/>
          <w:highlight w:val="yellow"/>
          <w:lang w:val="en-GB"/>
        </w:rPr>
        <w:t>:</w:t>
      </w:r>
    </w:p>
    <w:p w:rsidR="00F932D2" w:rsidRPr="00D00401" w:rsidRDefault="00F932D2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Pz4A-C had different style of air inlets and these parts are included in Pz4B/C kits.</w:t>
      </w:r>
    </w:p>
    <w:p w:rsidR="00F932D2" w:rsidRPr="00D00401" w:rsidRDefault="00F932D2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But the</w:t>
      </w:r>
      <w:r w:rsidR="001017A0" w:rsidRPr="00D00401">
        <w:rPr>
          <w:rFonts w:ascii="Arial" w:hAnsi="Arial" w:cs="Arial"/>
          <w:highlight w:val="yellow"/>
          <w:lang w:val="en-GB"/>
        </w:rPr>
        <w:t>se</w:t>
      </w:r>
      <w:r w:rsidRPr="00D00401">
        <w:rPr>
          <w:rFonts w:ascii="Arial" w:hAnsi="Arial" w:cs="Arial"/>
          <w:highlight w:val="yellow"/>
          <w:lang w:val="en-GB"/>
        </w:rPr>
        <w:t xml:space="preserve"> air intake grills have horizontal ribs</w:t>
      </w:r>
      <w:r w:rsidR="00661304" w:rsidRPr="00D00401">
        <w:rPr>
          <w:rFonts w:ascii="Arial" w:hAnsi="Arial" w:cs="Arial"/>
          <w:highlight w:val="yellow"/>
          <w:lang w:val="en-GB"/>
        </w:rPr>
        <w:t>, where i</w:t>
      </w:r>
      <w:r w:rsidRPr="00D00401">
        <w:rPr>
          <w:rFonts w:ascii="Arial" w:hAnsi="Arial" w:cs="Arial"/>
          <w:highlight w:val="yellow"/>
          <w:lang w:val="en-GB"/>
        </w:rPr>
        <w:t>n reality they were facing downwards.</w:t>
      </w:r>
    </w:p>
    <w:p w:rsidR="00F932D2" w:rsidRPr="00D00401" w:rsidRDefault="00381FB8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noProof/>
          <w:lang w:val="nl-BE" w:eastAsia="nl-BE"/>
        </w:rPr>
        <w:lastRenderedPageBreak/>
        <w:drawing>
          <wp:inline distT="0" distB="0" distL="0" distR="0">
            <wp:extent cx="4066540" cy="3044190"/>
            <wp:effectExtent l="19050" t="0" r="0" b="0"/>
            <wp:docPr id="7" name="Afbeelding 7" descr="pz4c-ein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z4c-einlas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D2" w:rsidRPr="00D00401" w:rsidRDefault="00F932D2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Simple improvement: Change left and right louv</w:t>
      </w:r>
      <w:r w:rsidR="001017A0" w:rsidRPr="00D00401">
        <w:rPr>
          <w:rFonts w:ascii="Arial" w:hAnsi="Arial" w:cs="Arial"/>
          <w:highlight w:val="yellow"/>
          <w:lang w:val="en-GB"/>
        </w:rPr>
        <w:t>re</w:t>
      </w:r>
      <w:r w:rsidRPr="00D00401">
        <w:rPr>
          <w:rFonts w:ascii="Arial" w:hAnsi="Arial" w:cs="Arial"/>
          <w:highlight w:val="yellow"/>
          <w:lang w:val="en-GB"/>
        </w:rPr>
        <w:t xml:space="preserve"> and install them inside out. You have to thin the rib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s but the result looks better. In reality </w:t>
      </w:r>
      <w:r w:rsidR="00661304" w:rsidRPr="00D00401">
        <w:rPr>
          <w:rFonts w:ascii="Arial" w:hAnsi="Arial" w:cs="Arial"/>
          <w:highlight w:val="yellow"/>
          <w:lang w:val="en-GB"/>
        </w:rPr>
        <w:t>t</w:t>
      </w:r>
      <w:r w:rsidRPr="00D00401">
        <w:rPr>
          <w:rFonts w:ascii="Arial" w:hAnsi="Arial" w:cs="Arial"/>
          <w:highlight w:val="yellow"/>
          <w:lang w:val="en-GB"/>
        </w:rPr>
        <w:t xml:space="preserve">he ribs are not covering the whole intake so no need to add the missing 2mm. Just add a plate at the 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forward </w:t>
      </w:r>
      <w:r w:rsidRPr="00D00401">
        <w:rPr>
          <w:rFonts w:ascii="Arial" w:hAnsi="Arial" w:cs="Arial"/>
          <w:highlight w:val="yellow"/>
          <w:lang w:val="en-GB"/>
        </w:rPr>
        <w:t>end</w:t>
      </w:r>
      <w:r w:rsidR="00DD2047" w:rsidRPr="00D00401">
        <w:rPr>
          <w:rFonts w:ascii="Arial" w:hAnsi="Arial" w:cs="Arial"/>
          <w:highlight w:val="yellow"/>
          <w:lang w:val="en-GB"/>
        </w:rPr>
        <w:t>. Enclosed pic</w:t>
      </w:r>
      <w:r w:rsidR="00661304" w:rsidRPr="00D00401">
        <w:rPr>
          <w:rFonts w:ascii="Arial" w:hAnsi="Arial" w:cs="Arial"/>
          <w:highlight w:val="yellow"/>
          <w:lang w:val="en-GB"/>
        </w:rPr>
        <w:t>ture</w:t>
      </w:r>
      <w:r w:rsidR="00DD2047" w:rsidRPr="00D00401">
        <w:rPr>
          <w:rFonts w:ascii="Arial" w:hAnsi="Arial" w:cs="Arial"/>
          <w:highlight w:val="yellow"/>
          <w:lang w:val="en-GB"/>
        </w:rPr>
        <w:t xml:space="preserve"> was made during cleaning of the ribs but I guess you get the idea.</w:t>
      </w:r>
    </w:p>
    <w:p w:rsidR="00F932D2" w:rsidRPr="00D00401" w:rsidRDefault="00381FB8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noProof/>
          <w:lang w:val="nl-BE" w:eastAsia="nl-BE"/>
        </w:rPr>
        <w:drawing>
          <wp:inline distT="0" distB="0" distL="0" distR="0">
            <wp:extent cx="4066540" cy="3044190"/>
            <wp:effectExtent l="19050" t="0" r="0" b="0"/>
            <wp:docPr id="8" name="Afbeelding 8" descr="pz4c-lu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z4c-luf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47" w:rsidRPr="00D00401" w:rsidRDefault="00DD2047">
      <w:pPr>
        <w:rPr>
          <w:rFonts w:ascii="Arial" w:hAnsi="Arial" w:cs="Arial"/>
          <w:b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>Mantlet:</w:t>
      </w:r>
    </w:p>
    <w:p w:rsidR="00DD2047" w:rsidRPr="00D00401" w:rsidRDefault="00D609A9">
      <w:pPr>
        <w:rPr>
          <w:rFonts w:ascii="Arial" w:hAnsi="Arial" w:cs="Arial"/>
          <w:highlight w:val="yellow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The ribbed sidewalls on</w:t>
      </w:r>
      <w:r w:rsidR="00AF5834" w:rsidRPr="00D00401">
        <w:rPr>
          <w:rFonts w:ascii="Arial" w:hAnsi="Arial" w:cs="Arial"/>
          <w:highlight w:val="yellow"/>
          <w:lang w:val="en-GB"/>
        </w:rPr>
        <w:t xml:space="preserve"> t</w:t>
      </w:r>
      <w:r w:rsidR="00DD2047" w:rsidRPr="00D00401">
        <w:rPr>
          <w:rFonts w:ascii="Arial" w:hAnsi="Arial" w:cs="Arial"/>
          <w:highlight w:val="yellow"/>
          <w:lang w:val="en-GB"/>
        </w:rPr>
        <w:t>he mantlet</w:t>
      </w:r>
      <w:r w:rsidR="00AF5834" w:rsidRPr="00D00401">
        <w:rPr>
          <w:rFonts w:ascii="Arial" w:hAnsi="Arial" w:cs="Arial"/>
          <w:highlight w:val="yellow"/>
          <w:lang w:val="en-GB"/>
        </w:rPr>
        <w:t xml:space="preserve"> are missing. I added sidewalls and created the ribs with putty and</w:t>
      </w:r>
      <w:r w:rsidRPr="00D00401">
        <w:rPr>
          <w:rFonts w:ascii="Arial" w:hAnsi="Arial" w:cs="Arial"/>
          <w:highlight w:val="yellow"/>
          <w:lang w:val="en-GB"/>
        </w:rPr>
        <w:t xml:space="preserve"> a</w:t>
      </w:r>
      <w:r w:rsidR="00AF5834" w:rsidRPr="00D00401">
        <w:rPr>
          <w:rFonts w:ascii="Arial" w:hAnsi="Arial" w:cs="Arial"/>
          <w:highlight w:val="yellow"/>
          <w:lang w:val="en-GB"/>
        </w:rPr>
        <w:t xml:space="preserve"> Zimmerit tool. </w:t>
      </w:r>
      <w:r w:rsidR="00ED15C7" w:rsidRPr="00D00401">
        <w:rPr>
          <w:rFonts w:ascii="Arial" w:hAnsi="Arial" w:cs="Arial"/>
          <w:highlight w:val="yellow"/>
          <w:lang w:val="en-GB"/>
        </w:rPr>
        <w:t>My</w:t>
      </w:r>
      <w:r w:rsidR="00AF5834" w:rsidRPr="00D00401">
        <w:rPr>
          <w:rFonts w:ascii="Arial" w:hAnsi="Arial" w:cs="Arial"/>
          <w:highlight w:val="yellow"/>
          <w:lang w:val="en-GB"/>
        </w:rPr>
        <w:t xml:space="preserve"> mistake: the ribbed </w:t>
      </w:r>
      <w:proofErr w:type="spellStart"/>
      <w:r w:rsidR="00ED15C7" w:rsidRPr="00D00401">
        <w:rPr>
          <w:rFonts w:ascii="Arial" w:hAnsi="Arial" w:cs="Arial"/>
          <w:highlight w:val="yellow"/>
          <w:lang w:val="en-GB"/>
        </w:rPr>
        <w:t>side</w:t>
      </w:r>
      <w:r w:rsidR="00AF5834" w:rsidRPr="00D00401">
        <w:rPr>
          <w:rFonts w:ascii="Arial" w:hAnsi="Arial" w:cs="Arial"/>
          <w:highlight w:val="yellow"/>
          <w:lang w:val="en-GB"/>
        </w:rPr>
        <w:t>plate</w:t>
      </w:r>
      <w:proofErr w:type="spellEnd"/>
      <w:r w:rsidR="00AF5834" w:rsidRPr="00D00401">
        <w:rPr>
          <w:rFonts w:ascii="Arial" w:hAnsi="Arial" w:cs="Arial"/>
          <w:highlight w:val="yellow"/>
          <w:lang w:val="en-GB"/>
        </w:rPr>
        <w:t xml:space="preserve"> was welded inside the front plate. </w:t>
      </w:r>
      <w:r w:rsidR="00ED15C7" w:rsidRPr="00D00401">
        <w:rPr>
          <w:rFonts w:ascii="Arial" w:hAnsi="Arial" w:cs="Arial"/>
          <w:highlight w:val="yellow"/>
          <w:lang w:val="en-GB"/>
        </w:rPr>
        <w:t>Therefore</w:t>
      </w:r>
      <w:r w:rsidR="00AF5834" w:rsidRPr="00D00401">
        <w:rPr>
          <w:rFonts w:ascii="Arial" w:hAnsi="Arial" w:cs="Arial"/>
          <w:highlight w:val="yellow"/>
          <w:lang w:val="en-GB"/>
        </w:rPr>
        <w:t xml:space="preserve"> there should be a flat</w:t>
      </w:r>
      <w:r w:rsidR="00ED15C7" w:rsidRPr="00D00401">
        <w:rPr>
          <w:rFonts w:ascii="Arial" w:hAnsi="Arial" w:cs="Arial"/>
          <w:highlight w:val="yellow"/>
          <w:lang w:val="en-GB"/>
        </w:rPr>
        <w:t xml:space="preserve"> border around the “Zimmerit”</w:t>
      </w:r>
    </w:p>
    <w:p w:rsidR="00AF5834" w:rsidRPr="00D00401" w:rsidRDefault="00ED15C7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 xml:space="preserve">The mantlet itself has nasty </w:t>
      </w:r>
      <w:r w:rsidR="00661304" w:rsidRPr="00D00401">
        <w:rPr>
          <w:rFonts w:ascii="Arial" w:hAnsi="Arial" w:cs="Arial"/>
          <w:highlight w:val="yellow"/>
          <w:lang w:val="en-GB"/>
        </w:rPr>
        <w:t>sink marks</w:t>
      </w:r>
      <w:r w:rsidRPr="00D00401">
        <w:rPr>
          <w:rFonts w:ascii="Arial" w:hAnsi="Arial" w:cs="Arial"/>
          <w:highlight w:val="yellow"/>
          <w:lang w:val="en-GB"/>
        </w:rPr>
        <w:t xml:space="preserve"> and the fixing screws </w:t>
      </w:r>
      <w:r w:rsidR="00BF6FA2" w:rsidRPr="00D00401">
        <w:rPr>
          <w:rFonts w:ascii="Arial" w:hAnsi="Arial" w:cs="Arial"/>
          <w:highlight w:val="yellow"/>
          <w:lang w:val="en-GB"/>
        </w:rPr>
        <w:t xml:space="preserve">around the barrel </w:t>
      </w:r>
      <w:r w:rsidRPr="00D00401">
        <w:rPr>
          <w:rFonts w:ascii="Arial" w:hAnsi="Arial" w:cs="Arial"/>
          <w:highlight w:val="yellow"/>
          <w:lang w:val="en-GB"/>
        </w:rPr>
        <w:t>are missing.</w:t>
      </w:r>
      <w:r w:rsidR="00BF6FA2" w:rsidRPr="00D00401">
        <w:rPr>
          <w:rFonts w:ascii="Arial" w:hAnsi="Arial" w:cs="Arial"/>
          <w:highlight w:val="yellow"/>
          <w:lang w:val="en-GB"/>
        </w:rPr>
        <w:t xml:space="preserve"> I </w:t>
      </w:r>
      <w:r w:rsidR="00661304" w:rsidRPr="00D00401">
        <w:rPr>
          <w:rFonts w:ascii="Arial" w:hAnsi="Arial" w:cs="Arial"/>
          <w:highlight w:val="yellow"/>
          <w:lang w:val="en-GB"/>
        </w:rPr>
        <w:t xml:space="preserve">therefore </w:t>
      </w:r>
      <w:r w:rsidR="00BF6FA2" w:rsidRPr="00D00401">
        <w:rPr>
          <w:rFonts w:ascii="Arial" w:hAnsi="Arial" w:cs="Arial"/>
          <w:highlight w:val="yellow"/>
          <w:lang w:val="en-GB"/>
        </w:rPr>
        <w:t xml:space="preserve">recommend highly an </w:t>
      </w:r>
      <w:r w:rsidR="00661304" w:rsidRPr="00D00401">
        <w:rPr>
          <w:rFonts w:ascii="Arial" w:hAnsi="Arial" w:cs="Arial"/>
          <w:highlight w:val="yellow"/>
          <w:lang w:val="en-GB"/>
        </w:rPr>
        <w:t>aftermarket</w:t>
      </w:r>
      <w:r w:rsidR="00BF6FA2" w:rsidRPr="00D00401">
        <w:rPr>
          <w:rFonts w:ascii="Arial" w:hAnsi="Arial" w:cs="Arial"/>
          <w:highlight w:val="yellow"/>
          <w:lang w:val="en-GB"/>
        </w:rPr>
        <w:t xml:space="preserve"> barrel 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for these kits, because </w:t>
      </w:r>
      <w:r w:rsidR="00661304" w:rsidRPr="00D00401">
        <w:rPr>
          <w:rFonts w:ascii="Arial" w:hAnsi="Arial" w:cs="Arial"/>
          <w:highlight w:val="yellow"/>
          <w:lang w:val="en-GB"/>
        </w:rPr>
        <w:t xml:space="preserve">it is too big a task 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to </w:t>
      </w:r>
      <w:r w:rsidR="00661304" w:rsidRPr="00D00401">
        <w:rPr>
          <w:rFonts w:ascii="Arial" w:hAnsi="Arial" w:cs="Arial"/>
          <w:highlight w:val="yellow"/>
          <w:lang w:val="en-GB"/>
        </w:rPr>
        <w:t>clean and adapt</w:t>
      </w:r>
      <w:r w:rsidR="0004128A" w:rsidRPr="00D00401">
        <w:rPr>
          <w:rFonts w:ascii="Arial" w:hAnsi="Arial" w:cs="Arial"/>
          <w:highlight w:val="yellow"/>
          <w:lang w:val="en-GB"/>
        </w:rPr>
        <w:t xml:space="preserve"> the original barrel.</w:t>
      </w:r>
    </w:p>
    <w:p w:rsidR="00AF5834" w:rsidRPr="00D00401" w:rsidRDefault="00381FB8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noProof/>
          <w:lang w:val="nl-BE" w:eastAsia="nl-BE"/>
        </w:rPr>
        <w:lastRenderedPageBreak/>
        <w:drawing>
          <wp:inline distT="0" distB="0" distL="0" distR="0">
            <wp:extent cx="1893570" cy="3044190"/>
            <wp:effectExtent l="19050" t="0" r="0" b="0"/>
            <wp:docPr id="9" name="Afbeelding 9" descr="pz4C-tur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z4C-turm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34" w:rsidRPr="00D00401" w:rsidRDefault="00AF5834">
      <w:pPr>
        <w:rPr>
          <w:rFonts w:ascii="Arial" w:hAnsi="Arial" w:cs="Arial"/>
          <w:lang w:val="en-GB"/>
        </w:rPr>
      </w:pPr>
    </w:p>
    <w:p w:rsidR="00AF5834" w:rsidRPr="00D00401" w:rsidRDefault="00AF5834">
      <w:pPr>
        <w:rPr>
          <w:rFonts w:ascii="Arial" w:hAnsi="Arial" w:cs="Arial"/>
          <w:lang w:val="en-GB"/>
        </w:rPr>
      </w:pPr>
    </w:p>
    <w:p w:rsidR="00AF5834" w:rsidRPr="00D00401" w:rsidRDefault="00AF5834">
      <w:pPr>
        <w:rPr>
          <w:rFonts w:ascii="Arial" w:hAnsi="Arial" w:cs="Arial"/>
          <w:lang w:val="en-GB"/>
        </w:rPr>
      </w:pPr>
    </w:p>
    <w:p w:rsidR="00AF5834" w:rsidRPr="00D00401" w:rsidRDefault="00AF5834">
      <w:pPr>
        <w:rPr>
          <w:rFonts w:ascii="Arial" w:hAnsi="Arial" w:cs="Arial"/>
          <w:b/>
          <w:highlight w:val="yellow"/>
          <w:lang w:val="en-GB"/>
        </w:rPr>
      </w:pPr>
      <w:r w:rsidRPr="00D00401">
        <w:rPr>
          <w:rFonts w:ascii="Arial" w:hAnsi="Arial" w:cs="Arial"/>
          <w:b/>
          <w:highlight w:val="yellow"/>
          <w:lang w:val="en-GB"/>
        </w:rPr>
        <w:t>Visors</w:t>
      </w:r>
    </w:p>
    <w:p w:rsidR="00ED15C7" w:rsidRPr="00D00401" w:rsidRDefault="00ED15C7">
      <w:pPr>
        <w:rPr>
          <w:rFonts w:ascii="Arial" w:hAnsi="Arial" w:cs="Arial"/>
          <w:highlight w:val="yellow"/>
          <w:lang w:val="en-GB"/>
        </w:rPr>
      </w:pPr>
    </w:p>
    <w:p w:rsidR="00ED15C7" w:rsidRPr="00D00401" w:rsidRDefault="00ED15C7">
      <w:pPr>
        <w:rPr>
          <w:rFonts w:ascii="Arial" w:hAnsi="Arial" w:cs="Arial"/>
          <w:lang w:val="en-GB"/>
        </w:rPr>
      </w:pPr>
      <w:r w:rsidRPr="00D00401">
        <w:rPr>
          <w:rFonts w:ascii="Arial" w:hAnsi="Arial" w:cs="Arial"/>
          <w:highlight w:val="yellow"/>
          <w:lang w:val="en-GB"/>
        </w:rPr>
        <w:t>One of the changes f</w:t>
      </w:r>
      <w:r w:rsidR="00BF6FA2" w:rsidRPr="00D00401">
        <w:rPr>
          <w:rFonts w:ascii="Arial" w:hAnsi="Arial" w:cs="Arial"/>
          <w:highlight w:val="yellow"/>
          <w:lang w:val="en-GB"/>
        </w:rPr>
        <w:t>ro</w:t>
      </w:r>
      <w:r w:rsidRPr="00D00401">
        <w:rPr>
          <w:rFonts w:ascii="Arial" w:hAnsi="Arial" w:cs="Arial"/>
          <w:highlight w:val="yellow"/>
          <w:lang w:val="en-GB"/>
        </w:rPr>
        <w:t xml:space="preserve">m 4C to D </w:t>
      </w:r>
      <w:r w:rsidR="00D609A9" w:rsidRPr="00D00401">
        <w:rPr>
          <w:rFonts w:ascii="Arial" w:hAnsi="Arial" w:cs="Arial"/>
          <w:highlight w:val="yellow"/>
          <w:lang w:val="en-GB"/>
        </w:rPr>
        <w:t xml:space="preserve">version </w:t>
      </w:r>
      <w:r w:rsidRPr="00D00401">
        <w:rPr>
          <w:rFonts w:ascii="Arial" w:hAnsi="Arial" w:cs="Arial"/>
          <w:highlight w:val="yellow"/>
          <w:lang w:val="en-GB"/>
        </w:rPr>
        <w:t xml:space="preserve">was the introduction of thicker visor covers for </w:t>
      </w:r>
      <w:r w:rsidR="00D609A9" w:rsidRPr="00D00401">
        <w:rPr>
          <w:rFonts w:ascii="Arial" w:hAnsi="Arial" w:cs="Arial"/>
          <w:highlight w:val="yellow"/>
          <w:lang w:val="en-GB"/>
        </w:rPr>
        <w:t xml:space="preserve">both </w:t>
      </w:r>
      <w:r w:rsidRPr="00D00401">
        <w:rPr>
          <w:rFonts w:ascii="Arial" w:hAnsi="Arial" w:cs="Arial"/>
          <w:highlight w:val="yellow"/>
          <w:lang w:val="en-GB"/>
        </w:rPr>
        <w:t>turret and hull. The l</w:t>
      </w:r>
      <w:r w:rsidR="00BF6FA2" w:rsidRPr="00D00401">
        <w:rPr>
          <w:rFonts w:ascii="Arial" w:hAnsi="Arial" w:cs="Arial"/>
          <w:highlight w:val="yellow"/>
          <w:lang w:val="en-GB"/>
        </w:rPr>
        <w:t>ater version is included in all</w:t>
      </w:r>
      <w:r w:rsidRPr="00D00401">
        <w:rPr>
          <w:rFonts w:ascii="Arial" w:hAnsi="Arial" w:cs="Arial"/>
          <w:highlight w:val="yellow"/>
          <w:lang w:val="en-GB"/>
        </w:rPr>
        <w:t xml:space="preserve"> </w:t>
      </w:r>
      <w:r w:rsidR="00D609A9" w:rsidRPr="00D00401">
        <w:rPr>
          <w:rFonts w:ascii="Arial" w:hAnsi="Arial" w:cs="Arial"/>
          <w:highlight w:val="yellow"/>
          <w:lang w:val="en-GB"/>
        </w:rPr>
        <w:t xml:space="preserve">the </w:t>
      </w:r>
      <w:r w:rsidRPr="00D00401">
        <w:rPr>
          <w:rFonts w:ascii="Arial" w:hAnsi="Arial" w:cs="Arial"/>
          <w:highlight w:val="yellow"/>
          <w:lang w:val="en-GB"/>
        </w:rPr>
        <w:t>kits</w:t>
      </w:r>
      <w:r w:rsidR="00BF6FA2" w:rsidRPr="00D00401">
        <w:rPr>
          <w:rFonts w:ascii="Arial" w:hAnsi="Arial" w:cs="Arial"/>
          <w:highlight w:val="yellow"/>
          <w:lang w:val="en-GB"/>
        </w:rPr>
        <w:t>. I decided to build new</w:t>
      </w:r>
      <w:r w:rsidR="008D493F" w:rsidRPr="00D00401">
        <w:rPr>
          <w:rFonts w:ascii="Arial" w:hAnsi="Arial" w:cs="Arial"/>
          <w:highlight w:val="yellow"/>
          <w:lang w:val="en-GB"/>
        </w:rPr>
        <w:t xml:space="preserve"> doors with smaller visor</w:t>
      </w:r>
      <w:r w:rsidR="00D00401" w:rsidRPr="00D00401">
        <w:rPr>
          <w:rFonts w:ascii="Arial" w:hAnsi="Arial" w:cs="Arial"/>
          <w:highlight w:val="yellow"/>
          <w:lang w:val="en-GB"/>
        </w:rPr>
        <w:t>s</w:t>
      </w:r>
      <w:r w:rsidR="008D493F" w:rsidRPr="00D00401">
        <w:rPr>
          <w:rFonts w:ascii="Arial" w:hAnsi="Arial" w:cs="Arial"/>
          <w:highlight w:val="yellow"/>
          <w:lang w:val="en-GB"/>
        </w:rPr>
        <w:t xml:space="preserve"> and added earlier style PE visors from an ACE Pz 2 kit to hull and right turret side. (</w:t>
      </w:r>
      <w:r w:rsidR="00BF6FA2" w:rsidRPr="00D00401">
        <w:rPr>
          <w:rFonts w:ascii="Arial" w:hAnsi="Arial" w:cs="Arial"/>
          <w:highlight w:val="yellow"/>
          <w:lang w:val="en-GB"/>
        </w:rPr>
        <w:t>Left</w:t>
      </w:r>
      <w:r w:rsidR="008D493F" w:rsidRPr="00D00401">
        <w:rPr>
          <w:rFonts w:ascii="Arial" w:hAnsi="Arial" w:cs="Arial"/>
          <w:highlight w:val="yellow"/>
          <w:lang w:val="en-GB"/>
        </w:rPr>
        <w:t xml:space="preserve"> turret visor was without vision slot)</w:t>
      </w:r>
    </w:p>
    <w:p w:rsidR="00F932D2" w:rsidRPr="007F5D6E" w:rsidRDefault="00F932D2">
      <w:pPr>
        <w:rPr>
          <w:lang w:val="en-GB"/>
        </w:rPr>
      </w:pPr>
    </w:p>
    <w:p w:rsidR="00F932D2" w:rsidRPr="007F5D6E" w:rsidRDefault="00381FB8">
      <w:pPr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>
            <wp:extent cx="1710690" cy="2205355"/>
            <wp:effectExtent l="19050" t="0" r="3810" b="0"/>
            <wp:docPr id="10" name="Afbeelding 10" descr="P105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503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13" t="31036" r="62175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>
            <wp:extent cx="4001770" cy="2205355"/>
            <wp:effectExtent l="19050" t="0" r="0" b="0"/>
            <wp:docPr id="11" name="Afbeelding 11" descr="Pz4C-vi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z4C-viso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3F" w:rsidRPr="007F5D6E" w:rsidRDefault="008D493F">
      <w:pPr>
        <w:rPr>
          <w:lang w:val="en-GB"/>
        </w:rPr>
      </w:pPr>
    </w:p>
    <w:p w:rsidR="008D493F" w:rsidRPr="00482EE8" w:rsidRDefault="00D067FF">
      <w:pPr>
        <w:rPr>
          <w:rFonts w:ascii="Arial" w:hAnsi="Arial" w:cs="Arial"/>
          <w:lang w:val="en-GB"/>
        </w:rPr>
      </w:pPr>
      <w:r w:rsidRPr="00482EE8">
        <w:rPr>
          <w:rFonts w:ascii="Arial" w:hAnsi="Arial" w:cs="Arial"/>
          <w:highlight w:val="yellow"/>
          <w:lang w:val="en-GB"/>
        </w:rPr>
        <w:t xml:space="preserve">The Pz4C below was build with the improvements mentioned </w:t>
      </w:r>
      <w:proofErr w:type="spellStart"/>
      <w:r w:rsidR="00482EE8" w:rsidRPr="00482EE8">
        <w:rPr>
          <w:rFonts w:ascii="Arial" w:hAnsi="Arial" w:cs="Arial"/>
          <w:highlight w:val="yellow"/>
          <w:lang w:val="en-GB"/>
        </w:rPr>
        <w:t>avove</w:t>
      </w:r>
      <w:proofErr w:type="spellEnd"/>
      <w:r w:rsidRPr="00482EE8">
        <w:rPr>
          <w:rFonts w:ascii="Arial" w:hAnsi="Arial" w:cs="Arial"/>
          <w:highlight w:val="yellow"/>
          <w:lang w:val="en-GB"/>
        </w:rPr>
        <w:t xml:space="preserve">, for </w:t>
      </w:r>
      <w:r w:rsidR="00482EE8" w:rsidRPr="00482EE8">
        <w:rPr>
          <w:rFonts w:ascii="Arial" w:hAnsi="Arial" w:cs="Arial"/>
          <w:highlight w:val="yellow"/>
          <w:lang w:val="en-GB"/>
        </w:rPr>
        <w:t xml:space="preserve">the </w:t>
      </w:r>
      <w:r w:rsidRPr="00482EE8">
        <w:rPr>
          <w:rFonts w:ascii="Arial" w:hAnsi="Arial" w:cs="Arial"/>
          <w:highlight w:val="yellow"/>
          <w:lang w:val="en-GB"/>
        </w:rPr>
        <w:t xml:space="preserve">Pz 4D </w:t>
      </w:r>
      <w:proofErr w:type="spellStart"/>
      <w:r w:rsidR="00381FB8" w:rsidRPr="00482EE8">
        <w:rPr>
          <w:rFonts w:ascii="Arial" w:hAnsi="Arial" w:cs="Arial"/>
          <w:highlight w:val="yellow"/>
          <w:lang w:val="en-GB"/>
        </w:rPr>
        <w:t>T</w:t>
      </w:r>
      <w:r w:rsidRPr="00482EE8">
        <w:rPr>
          <w:rFonts w:ascii="Arial" w:hAnsi="Arial" w:cs="Arial"/>
          <w:highlight w:val="yellow"/>
          <w:lang w:val="en-GB"/>
        </w:rPr>
        <w:t>rop</w:t>
      </w:r>
      <w:proofErr w:type="spellEnd"/>
      <w:r w:rsidRPr="00482EE8">
        <w:rPr>
          <w:rFonts w:ascii="Arial" w:hAnsi="Arial" w:cs="Arial"/>
          <w:highlight w:val="yellow"/>
          <w:lang w:val="en-GB"/>
        </w:rPr>
        <w:t xml:space="preserve"> I used the lower hull with running gear from </w:t>
      </w:r>
      <w:proofErr w:type="spellStart"/>
      <w:r w:rsidRPr="00482EE8">
        <w:rPr>
          <w:rFonts w:ascii="Arial" w:hAnsi="Arial" w:cs="Arial"/>
          <w:highlight w:val="yellow"/>
          <w:lang w:val="en-GB"/>
        </w:rPr>
        <w:t>Hobbyboss</w:t>
      </w:r>
      <w:proofErr w:type="spellEnd"/>
      <w:r w:rsidRPr="00482EE8">
        <w:rPr>
          <w:rFonts w:ascii="Arial" w:hAnsi="Arial" w:cs="Arial"/>
          <w:highlight w:val="yellow"/>
          <w:lang w:val="en-GB"/>
        </w:rPr>
        <w:t xml:space="preserve"> Kit </w:t>
      </w:r>
      <w:proofErr w:type="spellStart"/>
      <w:r w:rsidRPr="00482EE8">
        <w:rPr>
          <w:rFonts w:ascii="Arial" w:hAnsi="Arial" w:cs="Arial"/>
          <w:highlight w:val="yellow"/>
          <w:lang w:val="en-GB"/>
        </w:rPr>
        <w:t>Munitionspanzer</w:t>
      </w:r>
      <w:proofErr w:type="spellEnd"/>
      <w:r w:rsidRPr="00482EE8">
        <w:rPr>
          <w:rFonts w:ascii="Arial" w:hAnsi="Arial" w:cs="Arial"/>
          <w:highlight w:val="yellow"/>
          <w:lang w:val="en-GB"/>
        </w:rPr>
        <w:t xml:space="preserve"> 4D/E. This kit has at the moment the best early running gear on the market and is a good base for modifications.</w:t>
      </w:r>
    </w:p>
    <w:p w:rsidR="006B17B1" w:rsidRPr="007F5D6E" w:rsidRDefault="006B17B1">
      <w:pPr>
        <w:rPr>
          <w:lang w:val="en-GB"/>
        </w:rPr>
      </w:pPr>
    </w:p>
    <w:p w:rsidR="006B17B1" w:rsidRPr="007F5D6E" w:rsidRDefault="006B17B1">
      <w:pPr>
        <w:rPr>
          <w:lang w:val="en-GB"/>
        </w:rPr>
      </w:pPr>
    </w:p>
    <w:p w:rsidR="006B17B1" w:rsidRPr="007F5D6E" w:rsidRDefault="006B17B1">
      <w:pPr>
        <w:rPr>
          <w:lang w:val="en-GB"/>
        </w:rPr>
      </w:pPr>
      <w:r w:rsidRPr="007F5D6E">
        <w:rPr>
          <w:lang w:val="en-GB"/>
        </w:rPr>
        <w:t xml:space="preserve">Robert </w:t>
      </w:r>
      <w:proofErr w:type="spellStart"/>
      <w:r w:rsidRPr="007F5D6E">
        <w:rPr>
          <w:lang w:val="en-GB"/>
        </w:rPr>
        <w:t>Kru</w:t>
      </w:r>
      <w:proofErr w:type="spellEnd"/>
    </w:p>
    <w:p w:rsidR="00D067FF" w:rsidRPr="007F5D6E" w:rsidRDefault="00381FB8">
      <w:pPr>
        <w:rPr>
          <w:lang w:val="en-GB"/>
        </w:rPr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755640" cy="4313555"/>
            <wp:effectExtent l="19050" t="0" r="0" b="0"/>
            <wp:docPr id="12" name="Afbeelding 12" descr="P105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508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>
            <wp:extent cx="5077460" cy="3227070"/>
            <wp:effectExtent l="19050" t="0" r="8890" b="0"/>
            <wp:docPr id="13" name="Afbeelding 13" descr="Pz4C-mir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z4C-mir_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FF" w:rsidRPr="007F5D6E" w:rsidRDefault="00381FB8">
      <w:pPr>
        <w:rPr>
          <w:lang w:val="en-GB"/>
        </w:rPr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948680" cy="3216275"/>
            <wp:effectExtent l="19050" t="0" r="0" b="0"/>
            <wp:docPr id="14" name="Afbeelding 14" descr="Pz4Dtrop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z4Dtrop_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FF" w:rsidRPr="007F5D6E" w:rsidRDefault="00381FB8">
      <w:pPr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>
            <wp:extent cx="4066540" cy="2743200"/>
            <wp:effectExtent l="19050" t="0" r="0" b="0"/>
            <wp:docPr id="15" name="Afbeelding 15" descr="Pz4Dtrop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z4Dtrop_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E4" w:rsidRPr="007F5D6E" w:rsidRDefault="00284EE4">
      <w:pPr>
        <w:rPr>
          <w:lang w:val="en-GB"/>
        </w:rPr>
      </w:pPr>
    </w:p>
    <w:sectPr w:rsidR="00284EE4" w:rsidRPr="007F5D6E" w:rsidSect="00594B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stylePaneFormatFilter w:val="3F01"/>
  <w:defaultTabStop w:val="708"/>
  <w:hyphenationZone w:val="425"/>
  <w:characterSpacingControl w:val="doNotCompress"/>
  <w:compat/>
  <w:rsids>
    <w:rsidRoot w:val="00BA57CE"/>
    <w:rsid w:val="0004128A"/>
    <w:rsid w:val="00064C82"/>
    <w:rsid w:val="00080E51"/>
    <w:rsid w:val="000B073C"/>
    <w:rsid w:val="001017A0"/>
    <w:rsid w:val="00231D30"/>
    <w:rsid w:val="00284EE4"/>
    <w:rsid w:val="002B5AC0"/>
    <w:rsid w:val="002C3C49"/>
    <w:rsid w:val="002D590D"/>
    <w:rsid w:val="00381FB8"/>
    <w:rsid w:val="00482EE8"/>
    <w:rsid w:val="005333E4"/>
    <w:rsid w:val="00594BD9"/>
    <w:rsid w:val="00661304"/>
    <w:rsid w:val="006954CB"/>
    <w:rsid w:val="006B17B1"/>
    <w:rsid w:val="00700787"/>
    <w:rsid w:val="007F5D6E"/>
    <w:rsid w:val="008908D3"/>
    <w:rsid w:val="008A2D2B"/>
    <w:rsid w:val="008D493F"/>
    <w:rsid w:val="009155BF"/>
    <w:rsid w:val="00AF5834"/>
    <w:rsid w:val="00B17F98"/>
    <w:rsid w:val="00B84DA7"/>
    <w:rsid w:val="00BA57CE"/>
    <w:rsid w:val="00BF6FA2"/>
    <w:rsid w:val="00C754EB"/>
    <w:rsid w:val="00D00401"/>
    <w:rsid w:val="00D067FF"/>
    <w:rsid w:val="00D524EF"/>
    <w:rsid w:val="00D609A9"/>
    <w:rsid w:val="00D82602"/>
    <w:rsid w:val="00DD2047"/>
    <w:rsid w:val="00E94E6C"/>
    <w:rsid w:val="00E97DD9"/>
    <w:rsid w:val="00ED15C7"/>
    <w:rsid w:val="00F932D2"/>
    <w:rsid w:val="00FA035A"/>
    <w:rsid w:val="00FC7C62"/>
    <w:rsid w:val="00FF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94BD9"/>
    <w:rPr>
      <w:sz w:val="24"/>
      <w:szCs w:val="24"/>
      <w:lang w:val="de-AT" w:eastAsia="de-A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9155B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155BF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715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Mirage Pz 4C, D</vt:lpstr>
    </vt:vector>
  </TitlesOfParts>
  <Company>TOSHIBA</Company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Mirage Pz 4C, D</dc:title>
  <dc:creator>robert</dc:creator>
  <cp:lastModifiedBy>Papa</cp:lastModifiedBy>
  <cp:revision>14</cp:revision>
  <dcterms:created xsi:type="dcterms:W3CDTF">2014-12-31T13:33:00Z</dcterms:created>
  <dcterms:modified xsi:type="dcterms:W3CDTF">2015-01-01T07:06:00Z</dcterms:modified>
</cp:coreProperties>
</file>